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0A2A80" w:rsidRPr="000A2A80" w:rsidRDefault="006C742D" w:rsidP="000A2A80">
      <w:pPr>
        <w:spacing w:after="0" w:line="240" w:lineRule="auto"/>
        <w:jc w:val="right"/>
        <w:rPr>
          <w:rFonts w:ascii="Times New Roman" w:hAnsi="Times New Roman"/>
          <w:b/>
          <w:bCs/>
          <w:kern w:val="32"/>
          <w:sz w:val="24"/>
          <w:szCs w:val="24"/>
        </w:rPr>
      </w:pPr>
      <w:r>
        <w:rPr>
          <w:rFonts w:ascii="Times New Roman" w:hAnsi="Times New Roman"/>
          <w:b/>
          <w:bCs/>
          <w:kern w:val="32"/>
          <w:sz w:val="24"/>
          <w:szCs w:val="24"/>
        </w:rPr>
        <w:t xml:space="preserve">к </w:t>
      </w:r>
      <w:r w:rsidR="009E62A5">
        <w:rPr>
          <w:rFonts w:ascii="Times New Roman" w:hAnsi="Times New Roman"/>
          <w:b/>
          <w:bCs/>
          <w:kern w:val="32"/>
          <w:sz w:val="24"/>
          <w:szCs w:val="24"/>
        </w:rPr>
        <w:t>А</w:t>
      </w:r>
      <w:r w:rsidR="00E43F6B">
        <w:rPr>
          <w:rFonts w:ascii="Times New Roman" w:hAnsi="Times New Roman"/>
          <w:b/>
          <w:bCs/>
          <w:kern w:val="32"/>
          <w:sz w:val="24"/>
          <w:szCs w:val="24"/>
        </w:rPr>
        <w:t>ОП-П</w:t>
      </w:r>
      <w:r>
        <w:rPr>
          <w:rFonts w:ascii="Times New Roman" w:hAnsi="Times New Roman"/>
          <w:b/>
          <w:bCs/>
          <w:kern w:val="32"/>
          <w:sz w:val="24"/>
          <w:szCs w:val="24"/>
        </w:rPr>
        <w:t xml:space="preserve"> по </w:t>
      </w:r>
      <w:r w:rsidR="000A2A80" w:rsidRPr="000A2A80">
        <w:rPr>
          <w:rFonts w:ascii="Times New Roman" w:hAnsi="Times New Roman"/>
          <w:b/>
          <w:bCs/>
          <w:kern w:val="32"/>
          <w:sz w:val="24"/>
          <w:szCs w:val="24"/>
        </w:rPr>
        <w:t xml:space="preserve">специальности </w:t>
      </w:r>
    </w:p>
    <w:p w:rsidR="000A2A80" w:rsidRPr="000A2A80" w:rsidRDefault="000A2A80" w:rsidP="000A2A80">
      <w:pPr>
        <w:spacing w:after="0" w:line="240" w:lineRule="auto"/>
        <w:jc w:val="right"/>
        <w:rPr>
          <w:rFonts w:ascii="Times New Roman" w:hAnsi="Times New Roman"/>
          <w:b/>
          <w:bCs/>
          <w:kern w:val="32"/>
          <w:sz w:val="24"/>
          <w:szCs w:val="24"/>
        </w:rPr>
      </w:pPr>
      <w:r w:rsidRPr="000A2A80">
        <w:rPr>
          <w:rFonts w:ascii="Times New Roman" w:hAnsi="Times New Roman"/>
          <w:b/>
          <w:bCs/>
          <w:kern w:val="32"/>
          <w:sz w:val="24"/>
          <w:szCs w:val="24"/>
        </w:rPr>
        <w:t>08.02.</w:t>
      </w:r>
      <w:r w:rsidR="00C74585">
        <w:rPr>
          <w:rFonts w:ascii="Times New Roman" w:hAnsi="Times New Roman"/>
          <w:b/>
          <w:bCs/>
          <w:kern w:val="32"/>
          <w:sz w:val="24"/>
          <w:szCs w:val="24"/>
        </w:rPr>
        <w:t>04 Водоснабжение и водоотведение</w:t>
      </w:r>
    </w:p>
    <w:p w:rsidR="006C742D" w:rsidRDefault="006C742D" w:rsidP="006C742D">
      <w:pPr>
        <w:keepNext/>
        <w:jc w:val="right"/>
        <w:outlineLvl w:val="0"/>
        <w:rPr>
          <w:rFonts w:ascii="Times New Roman" w:hAnsi="Times New Roman"/>
          <w:b/>
          <w:bCs/>
          <w:kern w:val="32"/>
          <w:sz w:val="24"/>
          <w:szCs w:val="24"/>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9E62A5" w:rsidP="00E83EFD">
      <w:pPr>
        <w:spacing w:after="5" w:line="265" w:lineRule="auto"/>
        <w:ind w:left="154" w:right="173" w:hanging="10"/>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АДАПТИРОВАННАЯ </w:t>
      </w:r>
      <w:r w:rsidR="00EF062D" w:rsidRPr="009D16CD">
        <w:rPr>
          <w:rFonts w:ascii="Times New Roman" w:hAnsi="Times New Roman"/>
          <w:b/>
          <w:color w:val="000000"/>
          <w:sz w:val="24"/>
          <w:szCs w:val="24"/>
          <w:lang w:eastAsia="en-US"/>
        </w:rPr>
        <w:t>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8B4EC6" w:rsidRPr="009D16CD" w:rsidRDefault="008B4EC6"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F00101">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rsidR="006C742D" w:rsidRDefault="006C742D" w:rsidP="006C742D">
      <w:pPr>
        <w:spacing w:after="572" w:line="265" w:lineRule="auto"/>
        <w:ind w:left="276" w:right="274" w:hanging="10"/>
        <w:jc w:val="center"/>
        <w:rPr>
          <w:rFonts w:ascii="Times New Roman" w:hAnsi="Times New Roman"/>
          <w:color w:val="000000"/>
          <w:sz w:val="24"/>
          <w:lang w:eastAsia="en-US"/>
        </w:rPr>
      </w:pPr>
    </w:p>
    <w:p w:rsidR="00330651" w:rsidRPr="008B4EC6" w:rsidRDefault="00F80C42" w:rsidP="000A2A80">
      <w:pPr>
        <w:spacing w:after="0" w:line="240" w:lineRule="auto"/>
        <w:jc w:val="both"/>
        <w:rPr>
          <w:rFonts w:ascii="Times New Roman" w:hAnsi="Times New Roman"/>
          <w:bCs/>
          <w:iCs/>
          <w:sz w:val="24"/>
          <w:szCs w:val="24"/>
        </w:rPr>
      </w:pPr>
      <w:r w:rsidRPr="008B4EC6">
        <w:rPr>
          <w:rFonts w:ascii="Times New Roman" w:hAnsi="Times New Roman"/>
          <w:bCs/>
          <w:iCs/>
          <w:sz w:val="24"/>
          <w:szCs w:val="24"/>
        </w:rPr>
        <w:lastRenderedPageBreak/>
        <w:t>Р</w:t>
      </w:r>
      <w:r w:rsidR="00330651" w:rsidRPr="008B4EC6">
        <w:rPr>
          <w:rFonts w:ascii="Times New Roman" w:hAnsi="Times New Roman"/>
          <w:bCs/>
          <w:iCs/>
          <w:sz w:val="24"/>
          <w:szCs w:val="24"/>
        </w:rPr>
        <w:t xml:space="preserve">абочая программа воспитания по </w:t>
      </w:r>
      <w:r w:rsidR="000A2A80" w:rsidRPr="008B4EC6">
        <w:rPr>
          <w:rFonts w:ascii="Times New Roman" w:hAnsi="Times New Roman"/>
          <w:bCs/>
          <w:iCs/>
          <w:sz w:val="24"/>
          <w:szCs w:val="24"/>
        </w:rPr>
        <w:t>специальности 08.02.</w:t>
      </w:r>
      <w:r w:rsidR="00C74585">
        <w:rPr>
          <w:rFonts w:ascii="Times New Roman" w:hAnsi="Times New Roman"/>
          <w:bCs/>
          <w:iCs/>
          <w:sz w:val="24"/>
          <w:szCs w:val="24"/>
        </w:rPr>
        <w:t xml:space="preserve">04Водоснабжение и </w:t>
      </w:r>
      <w:r w:rsidR="00B748DB">
        <w:rPr>
          <w:rFonts w:ascii="Times New Roman" w:hAnsi="Times New Roman"/>
          <w:bCs/>
          <w:iCs/>
          <w:sz w:val="24"/>
          <w:szCs w:val="24"/>
        </w:rPr>
        <w:t>водоотведение</w:t>
      </w:r>
      <w:r w:rsidR="00B748DB" w:rsidRPr="008B4EC6">
        <w:rPr>
          <w:rFonts w:ascii="Times New Roman" w:hAnsi="Times New Roman"/>
          <w:bCs/>
          <w:iCs/>
          <w:sz w:val="24"/>
          <w:szCs w:val="24"/>
        </w:rPr>
        <w:t xml:space="preserve"> является</w:t>
      </w:r>
      <w:r w:rsidR="00330651" w:rsidRPr="008B4EC6">
        <w:rPr>
          <w:rFonts w:ascii="Times New Roman" w:hAnsi="Times New Roman"/>
          <w:bCs/>
          <w:iCs/>
          <w:sz w:val="24"/>
          <w:szCs w:val="24"/>
        </w:rPr>
        <w:t xml:space="preserve"> приложением </w:t>
      </w:r>
      <w:r w:rsidR="006C742D" w:rsidRPr="008B4EC6">
        <w:rPr>
          <w:rFonts w:ascii="Times New Roman" w:hAnsi="Times New Roman"/>
          <w:bCs/>
          <w:iCs/>
          <w:sz w:val="24"/>
          <w:szCs w:val="24"/>
        </w:rPr>
        <w:t xml:space="preserve">2 </w:t>
      </w:r>
      <w:r w:rsidR="00330651" w:rsidRPr="008B4EC6">
        <w:rPr>
          <w:rFonts w:ascii="Times New Roman" w:hAnsi="Times New Roman"/>
          <w:bCs/>
          <w:iCs/>
          <w:sz w:val="24"/>
          <w:szCs w:val="24"/>
        </w:rPr>
        <w:t xml:space="preserve">к </w:t>
      </w:r>
      <w:r w:rsidRPr="008B4EC6">
        <w:rPr>
          <w:rFonts w:ascii="Times New Roman" w:hAnsi="Times New Roman"/>
          <w:bCs/>
          <w:iCs/>
          <w:sz w:val="24"/>
          <w:szCs w:val="24"/>
        </w:rPr>
        <w:t>Р</w:t>
      </w:r>
      <w:r w:rsidR="00330651" w:rsidRPr="008B4EC6">
        <w:rPr>
          <w:rFonts w:ascii="Times New Roman" w:hAnsi="Times New Roman"/>
          <w:bCs/>
          <w:iCs/>
          <w:sz w:val="24"/>
          <w:szCs w:val="24"/>
        </w:rPr>
        <w:t xml:space="preserve">абочей программе воспитания </w:t>
      </w:r>
      <w:r w:rsidR="001A5ACE" w:rsidRPr="008B4EC6">
        <w:rPr>
          <w:rFonts w:ascii="Times New Roman" w:hAnsi="Times New Roman"/>
          <w:bCs/>
          <w:iCs/>
          <w:sz w:val="24"/>
          <w:szCs w:val="24"/>
        </w:rPr>
        <w:t>ГБПОУ «Южно-Уральский государственный технический колледж»</w:t>
      </w:r>
    </w:p>
    <w:p w:rsidR="006C742D" w:rsidRPr="006C742D" w:rsidRDefault="006C742D" w:rsidP="006C742D">
      <w:pPr>
        <w:spacing w:after="0"/>
        <w:ind w:firstLine="709"/>
        <w:jc w:val="both"/>
        <w:rPr>
          <w:rFonts w:ascii="Times New Roman" w:hAnsi="Times New Roman"/>
          <w:color w:val="000000"/>
          <w:sz w:val="24"/>
          <w:lang w:eastAsia="en-US"/>
        </w:rPr>
      </w:pPr>
    </w:p>
    <w:p w:rsidR="00FB6B37" w:rsidRPr="006C742D" w:rsidRDefault="00FB6B37" w:rsidP="006C742D">
      <w:pPr>
        <w:pStyle w:val="1"/>
      </w:pPr>
      <w:r w:rsidRPr="006C742D">
        <w:t>РАЗДЕЛ 1. ЦЕЛЕВОЙ</w:t>
      </w:r>
    </w:p>
    <w:p w:rsidR="00FB6B37" w:rsidRPr="006C742D" w:rsidRDefault="00FB6B37" w:rsidP="006C742D">
      <w:pPr>
        <w:pStyle w:val="afffffe"/>
      </w:pPr>
      <w:r w:rsidRPr="006C742D">
        <w:t xml:space="preserve">Целевые ориентиры воспитания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FB6B3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rsidR="00FB6B37" w:rsidRDefault="00FB6B37" w:rsidP="006C742D">
            <w:pPr>
              <w:spacing w:after="0" w:line="288" w:lineRule="auto"/>
              <w:jc w:val="both"/>
              <w:outlineLvl w:val="0"/>
              <w:rPr>
                <w:rFonts w:ascii="Times New Roman" w:hAnsi="Times New Roman"/>
                <w:b/>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отражающие специфику профессии/</w:t>
            </w:r>
            <w:r w:rsidR="00923CC7">
              <w:rPr>
                <w:rFonts w:ascii="Times New Roman" w:hAnsi="Times New Roman"/>
                <w:b/>
                <w:sz w:val="24"/>
                <w:szCs w:val="24"/>
              </w:rPr>
              <w:t>специальности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0A2A80" w:rsidRDefault="000A2A80" w:rsidP="000A2A80">
            <w:pPr>
              <w:pStyle w:val="ae"/>
              <w:numPr>
                <w:ilvl w:val="0"/>
                <w:numId w:val="24"/>
              </w:numPr>
              <w:spacing w:after="6" w:line="224" w:lineRule="auto"/>
              <w:ind w:left="22" w:firstLine="11"/>
              <w:jc w:val="both"/>
              <w:rPr>
                <w:color w:val="000000"/>
                <w:szCs w:val="22"/>
                <w:lang w:eastAsia="en-US"/>
              </w:rPr>
            </w:pPr>
            <w:r w:rsidRPr="000A2A80">
              <w:rPr>
                <w:color w:val="000000"/>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C19C8"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C19C8" w:rsidRPr="000A2A80" w:rsidRDefault="000A2A80" w:rsidP="000A2A80">
            <w:pPr>
              <w:pStyle w:val="ae"/>
              <w:numPr>
                <w:ilvl w:val="0"/>
                <w:numId w:val="24"/>
              </w:numPr>
              <w:spacing w:after="11" w:line="241" w:lineRule="auto"/>
              <w:ind w:left="22" w:right="7" w:firstLine="11"/>
              <w:jc w:val="both"/>
              <w:rPr>
                <w:color w:val="000000"/>
                <w:szCs w:val="22"/>
                <w:lang w:eastAsia="en-US"/>
              </w:rPr>
            </w:pPr>
            <w:r w:rsidRPr="000A2A80">
              <w:rPr>
                <w:color w:val="000000"/>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0" w:line="224" w:lineRule="auto"/>
              <w:ind w:left="22" w:right="7" w:firstLine="11"/>
              <w:jc w:val="both"/>
              <w:rPr>
                <w:color w:val="000000"/>
                <w:lang w:eastAsia="en-US"/>
              </w:rPr>
            </w:pPr>
            <w:r w:rsidRPr="000A2A80">
              <w:rPr>
                <w:color w:val="000000"/>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11" w:line="222" w:lineRule="auto"/>
              <w:ind w:left="22" w:firstLine="11"/>
              <w:jc w:val="both"/>
              <w:rPr>
                <w:color w:val="000000"/>
                <w:lang w:eastAsia="en-US"/>
              </w:rPr>
            </w:pPr>
            <w:r w:rsidRPr="000A2A80">
              <w:rPr>
                <w:color w:val="000000"/>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4"/>
              <w:ind w:left="22" w:right="14" w:firstLine="11"/>
              <w:jc w:val="both"/>
              <w:rPr>
                <w:color w:val="000000"/>
                <w:lang w:eastAsia="en-US"/>
              </w:rPr>
            </w:pPr>
            <w:r w:rsidRPr="000A2A80">
              <w:rPr>
                <w:color w:val="000000"/>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4"/>
              <w:ind w:left="22" w:right="14" w:firstLine="11"/>
              <w:jc w:val="both"/>
              <w:rPr>
                <w:color w:val="000000"/>
                <w:lang w:eastAsia="en-US"/>
              </w:rPr>
            </w:pPr>
            <w:r w:rsidRPr="000A2A80">
              <w:rPr>
                <w:color w:val="000000"/>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0A2A80">
            <w:pPr>
              <w:spacing w:after="0" w:line="288" w:lineRule="auto"/>
              <w:ind w:left="22" w:firstLine="11"/>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1F3C" w:rsidRPr="000A2A80" w:rsidRDefault="000A2A80" w:rsidP="000A2A80">
            <w:pPr>
              <w:pStyle w:val="ae"/>
              <w:numPr>
                <w:ilvl w:val="0"/>
                <w:numId w:val="25"/>
              </w:numPr>
              <w:spacing w:after="12" w:line="233" w:lineRule="auto"/>
              <w:ind w:left="22" w:firstLine="11"/>
              <w:jc w:val="both"/>
              <w:rPr>
                <w:color w:val="000000"/>
                <w:szCs w:val="22"/>
                <w:lang w:eastAsia="en-US"/>
              </w:rPr>
            </w:pPr>
            <w:r w:rsidRPr="000A2A80">
              <w:rPr>
                <w:color w:val="000000"/>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5"/>
              </w:numPr>
              <w:spacing w:after="23" w:line="253" w:lineRule="auto"/>
              <w:ind w:left="22" w:firstLine="11"/>
              <w:jc w:val="both"/>
              <w:rPr>
                <w:color w:val="000000"/>
                <w:lang w:eastAsia="en-US"/>
              </w:rPr>
            </w:pPr>
            <w:r w:rsidRPr="000A2A80">
              <w:rPr>
                <w:color w:val="000000"/>
                <w:lang w:eastAsia="en-US"/>
              </w:rPr>
              <w:t>Сознающий причастность к многонациональному народу Российской Федерации, Отечеству, общероссийскую идентичность.</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5"/>
              </w:numPr>
              <w:spacing w:after="6" w:line="263" w:lineRule="auto"/>
              <w:ind w:left="22" w:firstLine="11"/>
              <w:jc w:val="both"/>
              <w:rPr>
                <w:color w:val="000000"/>
                <w:lang w:eastAsia="en-US"/>
              </w:rPr>
            </w:pPr>
            <w:r w:rsidRPr="000A2A80">
              <w:rPr>
                <w:color w:val="000000"/>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5"/>
              </w:numPr>
              <w:spacing w:after="12" w:line="233" w:lineRule="auto"/>
              <w:ind w:left="22" w:firstLine="11"/>
              <w:jc w:val="both"/>
              <w:rPr>
                <w:color w:val="000000"/>
                <w:lang w:eastAsia="en-US"/>
              </w:rPr>
            </w:pPr>
            <w:r w:rsidRPr="000A2A80">
              <w:rPr>
                <w:color w:val="000000"/>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0A2A80">
            <w:pPr>
              <w:spacing w:after="0" w:line="288" w:lineRule="auto"/>
              <w:ind w:left="22" w:firstLine="11"/>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C19C8" w:rsidRPr="000A2A80" w:rsidRDefault="000A2A80" w:rsidP="000A2A80">
            <w:pPr>
              <w:pStyle w:val="ae"/>
              <w:numPr>
                <w:ilvl w:val="0"/>
                <w:numId w:val="26"/>
              </w:numPr>
              <w:spacing w:after="6" w:line="252" w:lineRule="auto"/>
              <w:ind w:left="22" w:right="22" w:firstLine="11"/>
              <w:jc w:val="both"/>
              <w:rPr>
                <w:color w:val="000000"/>
                <w:szCs w:val="22"/>
                <w:lang w:eastAsia="en-US"/>
              </w:rPr>
            </w:pPr>
            <w:r w:rsidRPr="000A2A80">
              <w:rPr>
                <w:color w:val="000000"/>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6"/>
              </w:numPr>
              <w:spacing w:after="0"/>
              <w:ind w:left="22" w:right="29" w:firstLine="11"/>
              <w:jc w:val="both"/>
              <w:rPr>
                <w:color w:val="000000"/>
                <w:lang w:eastAsia="en-US"/>
              </w:rPr>
            </w:pPr>
            <w:r w:rsidRPr="000A2A80">
              <w:rPr>
                <w:color w:val="000000"/>
                <w:lang w:eastAsia="en-US"/>
              </w:rPr>
              <w:t xml:space="preserve">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w:t>
            </w:r>
            <w:r w:rsidRPr="000A2A80">
              <w:rPr>
                <w:color w:val="000000"/>
                <w:lang w:eastAsia="en-US"/>
              </w:rPr>
              <w:lastRenderedPageBreak/>
              <w:t>вероисповеданий, находить общие цели и сотрудничать для их достижения.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6"/>
              </w:numPr>
              <w:spacing w:after="27" w:line="236" w:lineRule="auto"/>
              <w:ind w:left="22" w:right="36" w:firstLine="11"/>
              <w:jc w:val="both"/>
              <w:rPr>
                <w:color w:val="000000"/>
                <w:lang w:eastAsia="en-US"/>
              </w:rPr>
            </w:pPr>
            <w:r w:rsidRPr="000A2A80">
              <w:rPr>
                <w:color w:val="000000"/>
                <w:lang w:eastAsia="en-US"/>
              </w:rPr>
              <w:lastRenderedPageBreak/>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6"/>
              </w:numPr>
              <w:spacing w:after="6" w:line="252" w:lineRule="auto"/>
              <w:ind w:left="22" w:right="22" w:firstLine="11"/>
              <w:jc w:val="both"/>
              <w:rPr>
                <w:color w:val="000000"/>
                <w:lang w:eastAsia="en-US"/>
              </w:rPr>
            </w:pPr>
            <w:r w:rsidRPr="000A2A80">
              <w:rPr>
                <w:color w:val="000000"/>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E00390" w:rsidRDefault="000A2A80" w:rsidP="000A2A80">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B837B6">
              <w:rPr>
                <w:rFonts w:ascii="Times New Roman" w:hAnsi="Times New Roman"/>
                <w:color w:val="000000"/>
                <w:sz w:val="24"/>
                <w:lang w:eastAsia="en-US"/>
              </w:rPr>
              <w:t>Выражающий понимание ценности отечественного и мирового искусства, российского и мирового художественного наследия.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7C19C8"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B837B6">
              <w:rPr>
                <w:rFonts w:ascii="Times New Roman" w:hAnsi="Times New Roman"/>
                <w:color w:val="000000"/>
                <w:sz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B837B6" w:rsidRDefault="000A2A80" w:rsidP="000A2A80">
            <w:pPr>
              <w:numPr>
                <w:ilvl w:val="0"/>
                <w:numId w:val="8"/>
              </w:numPr>
              <w:spacing w:after="0" w:line="288" w:lineRule="auto"/>
              <w:ind w:left="0" w:firstLine="0"/>
              <w:jc w:val="both"/>
              <w:outlineLvl w:val="0"/>
              <w:rPr>
                <w:rFonts w:ascii="Times New Roman" w:hAnsi="Times New Roman"/>
                <w:color w:val="000000"/>
                <w:sz w:val="24"/>
                <w:lang w:eastAsia="en-US"/>
              </w:rPr>
            </w:pPr>
            <w:r w:rsidRPr="000D02ED">
              <w:rPr>
                <w:rFonts w:ascii="Times New Roman" w:hAnsi="Times New Roman"/>
                <w:color w:val="000000"/>
                <w:sz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B837B6" w:rsidRDefault="000A2A80" w:rsidP="000A2A80">
            <w:pPr>
              <w:numPr>
                <w:ilvl w:val="0"/>
                <w:numId w:val="8"/>
              </w:numPr>
              <w:spacing w:after="0" w:line="288" w:lineRule="auto"/>
              <w:ind w:left="0" w:firstLine="0"/>
              <w:jc w:val="both"/>
              <w:outlineLvl w:val="0"/>
              <w:rPr>
                <w:rFonts w:ascii="Times New Roman" w:hAnsi="Times New Roman"/>
                <w:color w:val="000000"/>
                <w:sz w:val="24"/>
                <w:lang w:eastAsia="en-US"/>
              </w:rPr>
            </w:pPr>
            <w:r w:rsidRPr="000D02ED">
              <w:rPr>
                <w:rFonts w:ascii="Times New Roman" w:hAnsi="Times New Roman"/>
                <w:color w:val="000000"/>
                <w:sz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Соблюдающий правила личной и общественной безопасности, в том числе безопасного поведения в информационной среде.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Профессионально-трудовоевоспитание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w:t>
            </w:r>
            <w:r w:rsidRPr="00E66704">
              <w:rPr>
                <w:rFonts w:ascii="Times New Roman" w:hAnsi="Times New Roman"/>
                <w:color w:val="000000"/>
                <w:sz w:val="24"/>
                <w:lang w:eastAsia="en-US"/>
              </w:rPr>
              <w:lastRenderedPageBreak/>
              <w:t>земляков, их вклад в развитие своего поселения, края, страны.</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lastRenderedPageBreak/>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800CB6"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800CB6"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Экологическоевоспитание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747754"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5872B7"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Выражающий деятельное неприятие действий, приносящих вред природе, содействующий сохранению и защите окружающей среды.</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747754"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 xml:space="preserve">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w:t>
            </w:r>
            <w:r w:rsidRPr="00C513BD">
              <w:rPr>
                <w:rFonts w:ascii="Times New Roman" w:hAnsi="Times New Roman"/>
                <w:color w:val="000000"/>
                <w:sz w:val="24"/>
                <w:szCs w:val="24"/>
                <w:lang w:eastAsia="en-US"/>
              </w:rPr>
              <w:lastRenderedPageBreak/>
              <w:t>и профессиональной деятельности</w:t>
            </w:r>
          </w:p>
        </w:tc>
      </w:tr>
    </w:tbl>
    <w:p w:rsidR="008B4EC6" w:rsidRDefault="008B4EC6" w:rsidP="006C742D">
      <w:pPr>
        <w:pStyle w:val="1"/>
      </w:pPr>
    </w:p>
    <w:p w:rsidR="00FB6B37" w:rsidRPr="00097FAA" w:rsidRDefault="00FB6B37" w:rsidP="006C742D">
      <w:pPr>
        <w:pStyle w:val="1"/>
      </w:pPr>
      <w:r w:rsidRPr="00097FAA">
        <w:t>РАЗДЕЛ 2. СОДЕРЖАТЕЛЬНЫЙ</w:t>
      </w:r>
    </w:p>
    <w:p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w:t>
      </w:r>
      <w:r w:rsidR="008B4EC6">
        <w:t xml:space="preserve">по </w:t>
      </w:r>
      <w:r w:rsidRPr="00097FAA">
        <w:t>специальности</w:t>
      </w:r>
      <w:r w:rsidRPr="00097FAA">
        <w:rPr>
          <w:color w:val="FFFFFF"/>
          <w:vertAlign w:val="superscript"/>
        </w:rPr>
        <w:t>*</w:t>
      </w:r>
    </w:p>
    <w:p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800CB6" w:rsidRDefault="005561DD" w:rsidP="005561DD">
            <w:pPr>
              <w:spacing w:after="0" w:line="288" w:lineRule="auto"/>
              <w:jc w:val="both"/>
              <w:outlineLvl w:val="0"/>
              <w:rPr>
                <w:rFonts w:ascii="Times New Roman" w:hAnsi="Times New Roman"/>
                <w:bCs/>
                <w:i/>
                <w:iCs/>
                <w:sz w:val="24"/>
                <w:szCs w:val="24"/>
                <w:lang w:eastAsia="en-US"/>
              </w:rPr>
            </w:pPr>
            <w:r w:rsidRPr="00CD13F6">
              <w:rPr>
                <w:rFonts w:ascii="Times New Roman" w:hAnsi="Times New Roman"/>
                <w:color w:val="000000"/>
                <w:sz w:val="24"/>
                <w:lang w:eastAsia="en-US"/>
              </w:rPr>
              <w:t>—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CD13F6">
              <w:rPr>
                <w:rFonts w:ascii="Times New Roman" w:hAnsi="Times New Roman"/>
                <w:noProof/>
                <w:color w:val="000000"/>
                <w:sz w:val="24"/>
              </w:rPr>
              <w:drawing>
                <wp:inline distT="0" distB="0" distL="0" distR="0">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родительству;</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rFonts w:ascii="Times New Roman" w:hAnsi="Times New Roman"/>
                <w:sz w:val="24"/>
                <w:szCs w:val="24"/>
              </w:rPr>
            </w:pPr>
            <w:r w:rsidRPr="00CD13F6">
              <w:rPr>
                <w:rFonts w:ascii="Times New Roman" w:hAnsi="Times New Roman"/>
                <w:color w:val="000000"/>
                <w:sz w:val="24"/>
                <w:lang w:eastAsia="en-US"/>
              </w:rPr>
              <w:t>— организация и проведение экскурсий (в музеи, картинные галереи, технопарки, на предприятия и др.), экспедиций, походов.</w:t>
            </w:r>
          </w:p>
        </w:tc>
      </w:tr>
    </w:tbl>
    <w:p w:rsidR="006C742D" w:rsidRDefault="006C742D" w:rsidP="00965FC3">
      <w:pPr>
        <w:tabs>
          <w:tab w:val="left" w:pos="851"/>
        </w:tabs>
        <w:spacing w:after="0" w:line="360" w:lineRule="auto"/>
        <w:rPr>
          <w:rFonts w:ascii="Times New Roman" w:hAnsi="Times New Roman"/>
          <w:b/>
          <w:sz w:val="24"/>
          <w:szCs w:val="24"/>
        </w:rPr>
      </w:pPr>
    </w:p>
    <w:p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сплочение коллектива группы через игры и тренинги на командообразование, </w:t>
            </w:r>
            <w:r w:rsidRPr="000160DE">
              <w:rPr>
                <w:rFonts w:ascii="Times New Roman" w:hAnsi="Times New Roman"/>
                <w:noProof/>
                <w:color w:val="000000"/>
                <w:sz w:val="24"/>
              </w:rPr>
              <w:drawing>
                <wp:inline distT="0" distB="0" distL="0" distR="0">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noProof/>
                <w:color w:val="000000"/>
                <w:sz w:val="24"/>
              </w:rPr>
              <w:drawing>
                <wp:inline distT="0" distB="0" distL="0" distR="0">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0160DE">
              <w:rPr>
                <w:rFonts w:ascii="Times New Roman" w:hAnsi="Times New Roman"/>
                <w:color w:val="000000"/>
                <w:sz w:val="24"/>
                <w:lang w:eastAsia="en-US"/>
              </w:rPr>
              <w:t>походы, экскурсии, празднования дней рождения, тематические вечера и т. п.;</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педагогическим коллективом и администрацией;</w:t>
            </w:r>
            <w:r w:rsidRPr="000160DE">
              <w:rPr>
                <w:rFonts w:ascii="Times New Roman" w:hAnsi="Times New Roman"/>
                <w:noProof/>
                <w:color w:val="000000"/>
                <w:sz w:val="24"/>
              </w:rPr>
              <w:drawing>
                <wp:inline distT="0" distB="0" distL="0" distR="0">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работа со студентами, вступившими в ранние семейные отношения, проведение консультаций </w:t>
            </w:r>
            <w:r w:rsidRPr="000160DE">
              <w:rPr>
                <w:rFonts w:ascii="Times New Roman" w:hAnsi="Times New Roman"/>
                <w:color w:val="000000"/>
                <w:sz w:val="24"/>
                <w:lang w:eastAsia="en-US"/>
              </w:rPr>
              <w:lastRenderedPageBreak/>
              <w:t>по вопросам этики и психологии семейной жизни, семейного права;</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lastRenderedPageBreak/>
              <w:t>— планирование, подготовку и проведение праздников, фестивалей, конкурсов, соревнований и т. д. с обучающимися.</w:t>
            </w:r>
          </w:p>
        </w:tc>
      </w:tr>
      <w:tr w:rsidR="00D26638"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D26638" w:rsidRPr="005641ED" w:rsidRDefault="00D26638" w:rsidP="005641ED">
            <w:pPr>
              <w:pStyle w:val="ae"/>
              <w:numPr>
                <w:ilvl w:val="0"/>
                <w:numId w:val="37"/>
              </w:numPr>
              <w:spacing w:after="0" w:line="288" w:lineRule="auto"/>
              <w:ind w:left="0" w:firstLine="0"/>
              <w:jc w:val="both"/>
              <w:outlineLvl w:val="0"/>
              <w:rPr>
                <w:noProof/>
                <w:color w:val="000000"/>
              </w:rPr>
            </w:pPr>
            <w:r w:rsidRPr="005641ED">
              <w:rPr>
                <w:bCs/>
                <w:lang w:eastAsia="en-US"/>
              </w:rPr>
              <w:t>инициирование и поддержка участия обучающихся в мероприятиях, конкурсах и проектах профессиональной направленности</w:t>
            </w:r>
          </w:p>
        </w:tc>
      </w:tr>
      <w:tr w:rsidR="00D26638"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D26638" w:rsidRPr="005641ED" w:rsidRDefault="00D26638" w:rsidP="005641ED">
            <w:pPr>
              <w:pStyle w:val="ae"/>
              <w:numPr>
                <w:ilvl w:val="0"/>
                <w:numId w:val="37"/>
              </w:numPr>
              <w:spacing w:after="0" w:line="288" w:lineRule="auto"/>
              <w:ind w:left="0" w:firstLine="0"/>
              <w:jc w:val="both"/>
              <w:outlineLvl w:val="0"/>
              <w:rPr>
                <w:noProof/>
                <w:color w:val="000000"/>
              </w:rPr>
            </w:pPr>
            <w:r w:rsidRPr="005641ED">
              <w:rPr>
                <w:bCs/>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w:t>
            </w:r>
            <w:r w:rsidR="005641ED" w:rsidRPr="005641ED">
              <w:rPr>
                <w:bCs/>
                <w:lang w:eastAsia="en-US"/>
              </w:rPr>
              <w:t xml:space="preserve">выбранной </w:t>
            </w:r>
            <w:r w:rsidR="005641ED" w:rsidRPr="005641ED">
              <w:rPr>
                <w:bCs/>
                <w:i/>
                <w:iCs/>
                <w:lang w:eastAsia="en-US"/>
              </w:rPr>
              <w:t>специальности 08 .02.04</w:t>
            </w:r>
            <w:r w:rsidR="005641ED">
              <w:rPr>
                <w:bCs/>
                <w:i/>
                <w:iCs/>
                <w:lang w:eastAsia="en-US"/>
              </w:rPr>
              <w:t xml:space="preserve"> Водоснабжение и водоотведение</w:t>
            </w:r>
          </w:p>
        </w:tc>
      </w:tr>
    </w:tbl>
    <w:p w:rsidR="006C742D" w:rsidRDefault="006C742D" w:rsidP="00965FC3">
      <w:pPr>
        <w:tabs>
          <w:tab w:val="left" w:pos="851"/>
        </w:tabs>
        <w:spacing w:after="0" w:line="360" w:lineRule="auto"/>
        <w:rPr>
          <w:rFonts w:ascii="Times New Roman" w:hAnsi="Times New Roman"/>
          <w:b/>
          <w:sz w:val="24"/>
          <w:szCs w:val="24"/>
        </w:rPr>
      </w:pPr>
    </w:p>
    <w:p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A4364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A4364D" w:rsidRPr="0021207A" w:rsidRDefault="005561DD" w:rsidP="008B4EC6">
            <w:pPr>
              <w:numPr>
                <w:ilvl w:val="0"/>
                <w:numId w:val="13"/>
              </w:numPr>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val="en-US" w:eastAsia="en-US"/>
              </w:rPr>
              <w:t>разработкупрограммнаставничества;</w:t>
            </w:r>
          </w:p>
        </w:tc>
      </w:tr>
      <w:tr w:rsidR="0021207A"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21207A" w:rsidRPr="0021207A" w:rsidRDefault="005561DD" w:rsidP="005561DD">
            <w:pPr>
              <w:numPr>
                <w:ilvl w:val="0"/>
                <w:numId w:val="13"/>
              </w:numPr>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Pr>
                <w:rFonts w:ascii="Times New Roman" w:hAnsi="Times New Roman"/>
                <w:color w:val="000000"/>
                <w:sz w:val="24"/>
                <w:lang w:eastAsia="en-US"/>
              </w:rPr>
              <w:t>ВЗ</w:t>
            </w:r>
            <w:r w:rsidRPr="00EF062D">
              <w:rPr>
                <w:rFonts w:ascii="Times New Roman" w:hAnsi="Times New Roman"/>
                <w:color w:val="000000"/>
                <w:sz w:val="24"/>
                <w:lang w:eastAsia="en-US"/>
              </w:rPr>
              <w:t>, одаренных, обучающихся, находящихся в трудной жизненной ситуации);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EF062D" w:rsidRDefault="005561DD" w:rsidP="005561DD">
            <w:pPr>
              <w:numPr>
                <w:ilvl w:val="0"/>
                <w:numId w:val="13"/>
              </w:numPr>
              <w:spacing w:after="4" w:line="271" w:lineRule="auto"/>
              <w:ind w:right="28"/>
              <w:jc w:val="both"/>
              <w:rPr>
                <w:rFonts w:ascii="Times New Roman" w:hAnsi="Times New Roman"/>
                <w:color w:val="000000"/>
                <w:sz w:val="24"/>
                <w:lang w:eastAsia="en-US"/>
              </w:rPr>
            </w:pPr>
            <w:r w:rsidRPr="00EF062D">
              <w:rPr>
                <w:rFonts w:ascii="Times New Roman" w:hAnsi="Times New Roman"/>
                <w:color w:val="000000"/>
                <w:sz w:val="24"/>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r>
              <w:rPr>
                <w:rFonts w:ascii="Times New Roman" w:hAnsi="Times New Roman"/>
                <w:color w:val="000000"/>
                <w:sz w:val="24"/>
                <w:lang w:eastAsia="en-US"/>
              </w:rPr>
              <w:t>)</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EF062D" w:rsidRDefault="005641ED" w:rsidP="005641ED">
            <w:pPr>
              <w:numPr>
                <w:ilvl w:val="0"/>
                <w:numId w:val="13"/>
              </w:numPr>
              <w:spacing w:after="4" w:line="271" w:lineRule="auto"/>
              <w:ind w:right="28"/>
              <w:jc w:val="both"/>
              <w:rPr>
                <w:rFonts w:ascii="Times New Roman" w:hAnsi="Times New Roman"/>
                <w:color w:val="000000"/>
                <w:sz w:val="24"/>
                <w:lang w:eastAsia="en-US"/>
              </w:rPr>
            </w:pPr>
            <w:r>
              <w:rPr>
                <w:rFonts w:ascii="Times New Roman" w:hAnsi="Times New Roman"/>
                <w:bCs/>
                <w:sz w:val="24"/>
                <w:szCs w:val="24"/>
                <w:lang w:eastAsia="en-US"/>
              </w:rPr>
              <w:t>м</w:t>
            </w:r>
            <w:r w:rsidRPr="0021207A">
              <w:rPr>
                <w:rFonts w:ascii="Times New Roman" w:hAnsi="Times New Roman"/>
                <w:bCs/>
                <w:sz w:val="24"/>
                <w:szCs w:val="24"/>
                <w:lang w:eastAsia="en-US"/>
              </w:rPr>
              <w:t xml:space="preserve">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21207A">
              <w:rPr>
                <w:rFonts w:ascii="Times New Roman" w:hAnsi="Times New Roman"/>
                <w:bCs/>
                <w:i/>
                <w:iCs/>
                <w:sz w:val="24"/>
                <w:szCs w:val="24"/>
                <w:lang w:eastAsia="en-US"/>
              </w:rPr>
              <w:t>профессии /специальности</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EF062D" w:rsidRDefault="005641ED" w:rsidP="005641ED">
            <w:pPr>
              <w:numPr>
                <w:ilvl w:val="0"/>
                <w:numId w:val="13"/>
              </w:numPr>
              <w:spacing w:after="4" w:line="271" w:lineRule="auto"/>
              <w:ind w:right="28"/>
              <w:jc w:val="both"/>
              <w:rPr>
                <w:rFonts w:ascii="Times New Roman" w:hAnsi="Times New Roman"/>
                <w:color w:val="000000"/>
                <w:sz w:val="24"/>
                <w:lang w:eastAsia="en-US"/>
              </w:rPr>
            </w:pPr>
            <w:r w:rsidRPr="0021207A">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7430CF">
              <w:rPr>
                <w:rFonts w:ascii="Times New Roman" w:hAnsi="Times New Roman"/>
                <w:bCs/>
                <w:i/>
                <w:iCs/>
                <w:sz w:val="24"/>
                <w:szCs w:val="24"/>
                <w:lang w:eastAsia="en-US"/>
              </w:rPr>
              <w:t>специальности 08 .02.04 Водоснабжение и водоотведение</w:t>
            </w:r>
          </w:p>
        </w:tc>
      </w:tr>
    </w:tbl>
    <w:p w:rsidR="006C742D" w:rsidRDefault="006C742D" w:rsidP="00965FC3">
      <w:pPr>
        <w:tabs>
          <w:tab w:val="left" w:pos="851"/>
        </w:tabs>
        <w:spacing w:after="0" w:line="360" w:lineRule="auto"/>
        <w:rPr>
          <w:rFonts w:ascii="Times New Roman" w:hAnsi="Times New Roman"/>
          <w:b/>
          <w:sz w:val="24"/>
          <w:szCs w:val="24"/>
        </w:rPr>
      </w:pPr>
    </w:p>
    <w:p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 по профессии/специальности</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xml:space="preserve">— проведение торжественных мероприятий, связанных с завершением образования, </w:t>
            </w:r>
            <w:r w:rsidRPr="005507B1">
              <w:rPr>
                <w:rFonts w:ascii="Times New Roman" w:hAnsi="Times New Roman"/>
                <w:noProof/>
                <w:color w:val="000000"/>
                <w:sz w:val="24"/>
              </w:rPr>
              <w:drawing>
                <wp:inline distT="0" distB="0" distL="0" distR="0">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5507B1">
              <w:rPr>
                <w:rFonts w:ascii="Times New Roman" w:hAnsi="Times New Roman"/>
                <w:color w:val="000000"/>
                <w:sz w:val="24"/>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брак (День матери, День семьи, любви и верности и т. д.)</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5507B1" w:rsidRDefault="005641ED" w:rsidP="005641ED">
            <w:pPr>
              <w:spacing w:after="0" w:line="288" w:lineRule="auto"/>
              <w:jc w:val="both"/>
              <w:outlineLvl w:val="0"/>
              <w:rPr>
                <w:rFonts w:ascii="Times New Roman" w:hAnsi="Times New Roman"/>
                <w:color w:val="000000"/>
                <w:sz w:val="24"/>
                <w:lang w:eastAsia="en-US"/>
              </w:rPr>
            </w:pPr>
            <w:r>
              <w:rPr>
                <w:rFonts w:ascii="Times New Roman" w:hAnsi="Times New Roman"/>
                <w:bCs/>
                <w:sz w:val="24"/>
                <w:szCs w:val="24"/>
                <w:lang w:eastAsia="en-US"/>
              </w:rPr>
              <w:t>м</w:t>
            </w:r>
            <w:r w:rsidRPr="00BA7E26">
              <w:rPr>
                <w:rFonts w:ascii="Times New Roman" w:hAnsi="Times New Roman"/>
                <w:bCs/>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5507B1" w:rsidRDefault="005641ED" w:rsidP="005641ED">
            <w:pPr>
              <w:spacing w:after="0" w:line="288" w:lineRule="auto"/>
              <w:jc w:val="both"/>
              <w:outlineLvl w:val="0"/>
              <w:rPr>
                <w:rFonts w:ascii="Times New Roman" w:hAnsi="Times New Roman"/>
                <w:color w:val="000000"/>
                <w:sz w:val="24"/>
                <w:lang w:eastAsia="en-US"/>
              </w:rPr>
            </w:pPr>
            <w:r w:rsidRPr="00BA7E26">
              <w:rPr>
                <w:rFonts w:ascii="Times New Roman" w:hAnsi="Times New Roman"/>
                <w:bCs/>
                <w:sz w:val="24"/>
                <w:szCs w:val="24"/>
                <w:lang w:eastAsia="en-US"/>
              </w:rPr>
              <w:t xml:space="preserve">встречи с известными представителями </w:t>
            </w:r>
            <w:r w:rsidR="007430CF" w:rsidRPr="007430CF">
              <w:rPr>
                <w:rFonts w:ascii="Times New Roman" w:hAnsi="Times New Roman"/>
                <w:bCs/>
                <w:i/>
                <w:iCs/>
                <w:sz w:val="24"/>
                <w:szCs w:val="24"/>
                <w:lang w:eastAsia="en-US"/>
              </w:rPr>
              <w:t>специальности 08.02.04 Водоснабжение и водоотведение</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430CF" w:rsidRDefault="005641ED" w:rsidP="005641ED">
            <w:pPr>
              <w:spacing w:after="0" w:line="288" w:lineRule="auto"/>
              <w:jc w:val="both"/>
              <w:outlineLvl w:val="0"/>
              <w:rPr>
                <w:rFonts w:ascii="Times New Roman" w:hAnsi="Times New Roman"/>
                <w:bCs/>
                <w:i/>
                <w:iCs/>
                <w:sz w:val="24"/>
                <w:szCs w:val="24"/>
                <w:lang w:eastAsia="en-US"/>
              </w:rPr>
            </w:pPr>
            <w:r w:rsidRPr="00BA7E26">
              <w:rPr>
                <w:rFonts w:ascii="Times New Roman" w:hAnsi="Times New Roman"/>
                <w:bCs/>
                <w:sz w:val="24"/>
                <w:szCs w:val="24"/>
                <w:lang w:eastAsia="en-US"/>
              </w:rPr>
              <w:t xml:space="preserve">круглые столы, просветительские мероприятия с участием </w:t>
            </w:r>
            <w:r w:rsidR="007430CF" w:rsidRPr="00BA7E26">
              <w:rPr>
                <w:rFonts w:ascii="Times New Roman" w:hAnsi="Times New Roman"/>
                <w:bCs/>
                <w:sz w:val="24"/>
                <w:szCs w:val="24"/>
                <w:lang w:eastAsia="en-US"/>
              </w:rPr>
              <w:t xml:space="preserve">амбассадоров </w:t>
            </w:r>
            <w:r w:rsidR="007430CF" w:rsidRPr="007430CF">
              <w:rPr>
                <w:rFonts w:ascii="Times New Roman" w:hAnsi="Times New Roman"/>
                <w:bCs/>
                <w:i/>
                <w:iCs/>
                <w:sz w:val="24"/>
                <w:szCs w:val="24"/>
                <w:lang w:eastAsia="en-US"/>
              </w:rPr>
              <w:t>по специальности</w:t>
            </w:r>
          </w:p>
          <w:p w:rsidR="005641ED" w:rsidRPr="005507B1" w:rsidRDefault="007430CF" w:rsidP="005641ED">
            <w:pPr>
              <w:spacing w:after="0" w:line="288" w:lineRule="auto"/>
              <w:jc w:val="both"/>
              <w:outlineLvl w:val="0"/>
              <w:rPr>
                <w:rFonts w:ascii="Times New Roman" w:hAnsi="Times New Roman"/>
                <w:color w:val="000000"/>
                <w:sz w:val="24"/>
                <w:lang w:eastAsia="en-US"/>
              </w:rPr>
            </w:pPr>
            <w:r w:rsidRPr="007430CF">
              <w:rPr>
                <w:rFonts w:ascii="Times New Roman" w:hAnsi="Times New Roman"/>
                <w:bCs/>
                <w:i/>
                <w:iCs/>
                <w:sz w:val="24"/>
                <w:szCs w:val="24"/>
                <w:lang w:eastAsia="en-US"/>
              </w:rPr>
              <w:t>08</w:t>
            </w:r>
            <w:r>
              <w:rPr>
                <w:rFonts w:ascii="Times New Roman" w:hAnsi="Times New Roman"/>
                <w:bCs/>
                <w:i/>
                <w:iCs/>
                <w:sz w:val="24"/>
                <w:szCs w:val="24"/>
                <w:lang w:eastAsia="en-US"/>
              </w:rPr>
              <w:t>.</w:t>
            </w:r>
            <w:r w:rsidRPr="007430CF">
              <w:rPr>
                <w:rFonts w:ascii="Times New Roman" w:hAnsi="Times New Roman"/>
                <w:bCs/>
                <w:i/>
                <w:iCs/>
                <w:sz w:val="24"/>
                <w:szCs w:val="24"/>
                <w:lang w:eastAsia="en-US"/>
              </w:rPr>
              <w:t xml:space="preserve"> 02.04 Водоснабжение и водоотведение</w:t>
            </w:r>
          </w:p>
        </w:tc>
      </w:tr>
    </w:tbl>
    <w:p w:rsidR="006C742D" w:rsidRDefault="006C742D" w:rsidP="001C781E">
      <w:pPr>
        <w:tabs>
          <w:tab w:val="left" w:pos="851"/>
          <w:tab w:val="left" w:pos="2977"/>
        </w:tabs>
        <w:spacing w:after="0" w:line="288" w:lineRule="auto"/>
        <w:rPr>
          <w:rFonts w:ascii="Times New Roman" w:hAnsi="Times New Roman"/>
          <w:b/>
          <w:sz w:val="24"/>
          <w:szCs w:val="24"/>
        </w:rPr>
      </w:pPr>
    </w:p>
    <w:p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RPr="00965FC3" w:rsidTr="005561DD">
        <w:trPr>
          <w:trHeight w:val="431"/>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организацию и поддержание в образовательной организации звукового пространства</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 отношение к образовательной организации, предметов-символов профессиональной сферы;</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создание и обновление книжных выставок профессиональной литературы, пространства свободного книгообмена; </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оборудование, оформление, поддержание и использование спортивных и игровых пространств, площадок, зон активного и спокойного отдыха;</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tc>
      </w:tr>
      <w:tr w:rsidR="007430CF"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430CF" w:rsidRPr="007430CF" w:rsidRDefault="007430CF" w:rsidP="007430CF">
            <w:pPr>
              <w:spacing w:after="0" w:line="288" w:lineRule="auto"/>
              <w:jc w:val="both"/>
              <w:outlineLvl w:val="0"/>
              <w:rPr>
                <w:rFonts w:ascii="Times New Roman" w:hAnsi="Times New Roman"/>
                <w:sz w:val="24"/>
                <w:szCs w:val="24"/>
              </w:rPr>
            </w:pPr>
            <w:r w:rsidRPr="007430CF">
              <w:rPr>
                <w:rFonts w:ascii="Times New Roman" w:hAnsi="Times New Roman"/>
                <w:sz w:val="24"/>
                <w:szCs w:val="24"/>
              </w:rPr>
              <w:t>организация музейно-выставочного пространства, содержащего экспозиции об истории и развитии специальности, выдающихся деятелей производственной сферы, имеющей отношение к  специальности</w:t>
            </w:r>
          </w:p>
          <w:p w:rsidR="007430CF" w:rsidRPr="007430CF" w:rsidRDefault="007430CF" w:rsidP="007430CF">
            <w:pPr>
              <w:spacing w:after="0" w:line="288" w:lineRule="auto"/>
              <w:jc w:val="both"/>
              <w:outlineLvl w:val="0"/>
              <w:rPr>
                <w:rFonts w:ascii="Times New Roman" w:hAnsi="Times New Roman"/>
                <w:color w:val="000000"/>
                <w:sz w:val="24"/>
                <w:szCs w:val="24"/>
                <w:lang w:eastAsia="en-US"/>
              </w:rPr>
            </w:pPr>
            <w:r w:rsidRPr="007430CF">
              <w:rPr>
                <w:rFonts w:ascii="Times New Roman" w:hAnsi="Times New Roman"/>
                <w:sz w:val="24"/>
                <w:szCs w:val="24"/>
              </w:rPr>
              <w:lastRenderedPageBreak/>
              <w:t xml:space="preserve"> 08. 02.04 Водоснабжение и водоотведениепрофессии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специальности</w:t>
            </w:r>
          </w:p>
        </w:tc>
      </w:tr>
      <w:tr w:rsidR="007430CF"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430CF" w:rsidRPr="007430CF" w:rsidRDefault="007430CF" w:rsidP="0069328B">
            <w:pPr>
              <w:spacing w:after="0" w:line="288" w:lineRule="auto"/>
              <w:jc w:val="both"/>
              <w:outlineLvl w:val="0"/>
              <w:rPr>
                <w:rFonts w:ascii="Times New Roman" w:hAnsi="Times New Roman"/>
                <w:color w:val="000000"/>
                <w:sz w:val="24"/>
                <w:szCs w:val="24"/>
                <w:lang w:eastAsia="en-US"/>
              </w:rPr>
            </w:pPr>
            <w:r w:rsidRPr="007430CF">
              <w:rPr>
                <w:rFonts w:ascii="Times New Roman" w:hAnsi="Times New Roman"/>
                <w:sz w:val="24"/>
                <w:szCs w:val="24"/>
              </w:rPr>
              <w:lastRenderedPageBreak/>
              <w:t xml:space="preserve">размещение, поддержание, обновление на территории ПОО выставочных объектов, ассоциирующихся </w:t>
            </w:r>
            <w:r w:rsidR="0069328B" w:rsidRPr="007430CF">
              <w:rPr>
                <w:rFonts w:ascii="Times New Roman" w:hAnsi="Times New Roman"/>
                <w:sz w:val="24"/>
                <w:szCs w:val="24"/>
              </w:rPr>
              <w:t>с</w:t>
            </w:r>
            <w:r w:rsidR="0069328B">
              <w:rPr>
                <w:rFonts w:ascii="Times New Roman" w:hAnsi="Times New Roman"/>
                <w:sz w:val="24"/>
                <w:szCs w:val="24"/>
              </w:rPr>
              <w:t xml:space="preserve">о специальностью </w:t>
            </w:r>
            <w:r w:rsidR="0069328B" w:rsidRPr="007430CF">
              <w:rPr>
                <w:rFonts w:ascii="Times New Roman" w:hAnsi="Times New Roman"/>
                <w:sz w:val="24"/>
                <w:szCs w:val="24"/>
              </w:rPr>
              <w:t>08</w:t>
            </w:r>
            <w:r w:rsidRPr="007430CF">
              <w:rPr>
                <w:rFonts w:ascii="Times New Roman" w:hAnsi="Times New Roman"/>
                <w:sz w:val="24"/>
                <w:szCs w:val="24"/>
              </w:rPr>
              <w:t>. 02.04 Водоснабжение и водоотведение</w:t>
            </w:r>
          </w:p>
        </w:tc>
      </w:tr>
    </w:tbl>
    <w:p w:rsidR="001C781E" w:rsidRDefault="001C781E" w:rsidP="00965FC3">
      <w:pPr>
        <w:tabs>
          <w:tab w:val="left" w:pos="851"/>
        </w:tabs>
        <w:spacing w:after="0" w:line="360" w:lineRule="auto"/>
        <w:rPr>
          <w:rFonts w:ascii="Times New Roman" w:hAnsi="Times New Roman"/>
          <w:b/>
          <w:sz w:val="24"/>
          <w:szCs w:val="24"/>
        </w:rPr>
      </w:pPr>
    </w:p>
    <w:p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69328B" w:rsidRDefault="005561DD" w:rsidP="005561DD">
            <w:pPr>
              <w:spacing w:after="0" w:line="288" w:lineRule="auto"/>
              <w:jc w:val="both"/>
              <w:outlineLvl w:val="0"/>
              <w:rPr>
                <w:rFonts w:ascii="Times New Roman" w:hAnsi="Times New Roman"/>
                <w:sz w:val="24"/>
                <w:szCs w:val="24"/>
              </w:rPr>
            </w:pPr>
            <w:bookmarkStart w:id="1" w:name="_Hlk141700785"/>
            <w:r w:rsidRPr="0069328B">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69328B">
              <w:rPr>
                <w:rFonts w:ascii="Times New Roman" w:hAnsi="Times New Roman"/>
                <w:noProof/>
                <w:color w:val="000000"/>
                <w:sz w:val="24"/>
              </w:rPr>
              <w:drawing>
                <wp:inline distT="0" distB="0" distL="0" distR="0">
                  <wp:extent cx="50800" cy="19050"/>
                  <wp:effectExtent l="0" t="0" r="0" b="0"/>
                  <wp:docPr id="29"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69328B">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tr w:rsidR="005561DD"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69328B" w:rsidRDefault="005561DD" w:rsidP="005561DD">
            <w:pPr>
              <w:spacing w:after="0" w:line="288" w:lineRule="auto"/>
              <w:jc w:val="both"/>
              <w:outlineLvl w:val="0"/>
              <w:rPr>
                <w:rFonts w:ascii="Times New Roman" w:hAnsi="Times New Roman"/>
                <w:bCs/>
                <w:sz w:val="24"/>
                <w:szCs w:val="24"/>
                <w:lang w:eastAsia="en-US"/>
              </w:rPr>
            </w:pPr>
            <w:r w:rsidRPr="0069328B">
              <w:rPr>
                <w:rFonts w:ascii="Times New Roman" w:hAnsi="Times New Roman"/>
                <w:color w:val="000000"/>
                <w:sz w:val="24"/>
                <w:lang w:eastAsia="en-US"/>
              </w:rPr>
              <w:t>привлечение родителей к подготовке и проведению мероприятий воспитательной направленности.</w:t>
            </w:r>
          </w:p>
        </w:tc>
      </w:tr>
      <w:tr w:rsidR="005561DD"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69328B" w:rsidRDefault="005561DD" w:rsidP="005561DD">
            <w:pPr>
              <w:spacing w:after="0" w:line="288" w:lineRule="auto"/>
              <w:jc w:val="both"/>
              <w:outlineLvl w:val="0"/>
              <w:rPr>
                <w:rFonts w:ascii="Times New Roman" w:hAnsi="Times New Roman"/>
                <w:bCs/>
                <w:sz w:val="24"/>
                <w:szCs w:val="24"/>
                <w:lang w:eastAsia="en-US"/>
              </w:rPr>
            </w:pPr>
            <w:r w:rsidRPr="0069328B">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69328B">
              <w:rPr>
                <w:rFonts w:ascii="Times New Roman" w:hAnsi="Times New Roman"/>
                <w:noProof/>
                <w:color w:val="000000"/>
                <w:sz w:val="24"/>
              </w:rPr>
              <w:drawing>
                <wp:inline distT="0" distB="0" distL="0" distR="0">
                  <wp:extent cx="50800" cy="19050"/>
                  <wp:effectExtent l="0" t="0" r="0" b="0"/>
                  <wp:docPr id="6"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69328B">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tr w:rsidR="0069328B"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69328B" w:rsidRPr="0069328B" w:rsidRDefault="0069328B" w:rsidP="0069328B">
            <w:pPr>
              <w:spacing w:after="0" w:line="288" w:lineRule="auto"/>
              <w:jc w:val="both"/>
              <w:outlineLvl w:val="0"/>
              <w:rPr>
                <w:rFonts w:ascii="Times New Roman" w:hAnsi="Times New Roman"/>
                <w:color w:val="000000"/>
                <w:sz w:val="24"/>
                <w:lang w:eastAsia="en-US"/>
              </w:rPr>
            </w:pPr>
            <w:r w:rsidRPr="0069328B">
              <w:rPr>
                <w:rFonts w:ascii="Times New Roman" w:hAnsi="Times New Roman"/>
              </w:rPr>
              <w:t>профессиональные встречи, диалоги с приглашением родителей (законных представителей), работающих по специальности, чествование трудовых династий по специальности08. 02.04 Водоснабжение и водоотведение</w:t>
            </w:r>
          </w:p>
        </w:tc>
      </w:tr>
      <w:tr w:rsidR="0069328B"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69328B" w:rsidRPr="0069328B" w:rsidRDefault="0069328B" w:rsidP="0069328B">
            <w:pPr>
              <w:spacing w:after="0" w:line="288" w:lineRule="auto"/>
              <w:jc w:val="both"/>
              <w:outlineLvl w:val="0"/>
              <w:rPr>
                <w:rFonts w:ascii="Times New Roman" w:hAnsi="Times New Roman"/>
                <w:color w:val="000000"/>
                <w:sz w:val="24"/>
                <w:lang w:eastAsia="en-US"/>
              </w:rPr>
            </w:pPr>
            <w:r w:rsidRPr="0069328B">
              <w:rPr>
                <w:rFonts w:ascii="Times New Roman" w:hAnsi="Times New Roman"/>
              </w:rPr>
              <w:t>совместные мероприятия, посвященные Дню специальности</w:t>
            </w:r>
          </w:p>
        </w:tc>
      </w:tr>
      <w:bookmarkEnd w:id="1"/>
    </w:tbl>
    <w:p w:rsidR="003801C0" w:rsidRDefault="003801C0" w:rsidP="00965FC3">
      <w:pPr>
        <w:tabs>
          <w:tab w:val="left" w:pos="851"/>
        </w:tabs>
        <w:spacing w:after="0" w:line="360" w:lineRule="auto"/>
        <w:rPr>
          <w:rFonts w:ascii="Times New Roman" w:hAnsi="Times New Roman"/>
          <w:b/>
          <w:sz w:val="24"/>
          <w:szCs w:val="24"/>
        </w:rPr>
      </w:pPr>
    </w:p>
    <w:p w:rsidR="008B4EC6" w:rsidRDefault="008B4EC6" w:rsidP="00965FC3">
      <w:pPr>
        <w:tabs>
          <w:tab w:val="left" w:pos="851"/>
        </w:tabs>
        <w:spacing w:after="0" w:line="360" w:lineRule="auto"/>
        <w:rPr>
          <w:rFonts w:ascii="Times New Roman" w:hAnsi="Times New Roman"/>
          <w:b/>
          <w:sz w:val="24"/>
          <w:szCs w:val="24"/>
        </w:rPr>
      </w:pPr>
    </w:p>
    <w:p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tc>
      </w:tr>
      <w:tr w:rsidR="005561DD"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r w:rsidRPr="00101691">
              <w:rPr>
                <w:rFonts w:ascii="Times New Roman" w:hAnsi="Times New Roman"/>
                <w:noProof/>
                <w:color w:val="000000"/>
                <w:sz w:val="24"/>
              </w:rPr>
              <w:drawing>
                <wp:inline distT="0" distB="0" distL="0" distR="0">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p>
        </w:tc>
      </w:tr>
      <w:tr w:rsidR="005561DD"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r w:rsidRPr="00101691">
              <w:rPr>
                <w:rFonts w:ascii="Times New Roman" w:hAnsi="Times New Roman"/>
                <w:noProof/>
                <w:color w:val="000000"/>
                <w:sz w:val="24"/>
              </w:rPr>
              <w:drawing>
                <wp:inline distT="0" distB="0" distL="0" distR="0">
                  <wp:extent cx="12700" cy="107950"/>
                  <wp:effectExtent l="0" t="0" r="6350" b="0"/>
                  <wp:docPr id="37" name="Picture 9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3"/>
                          <pic:cNvPicPr>
                            <a:picLocks noChangeAspect="1" noChangeArrowheads="1"/>
                          </pic:cNvPicPr>
                        </pic:nvPicPr>
                        <pic:blipFill>
                          <a:blip r:embed="rId1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07950"/>
                          </a:xfrm>
                          <a:prstGeom prst="rect">
                            <a:avLst/>
                          </a:prstGeom>
                          <a:noFill/>
                          <a:ln>
                            <a:noFill/>
                          </a:ln>
                        </pic:spPr>
                      </pic:pic>
                    </a:graphicData>
                  </a:graphic>
                </wp:inline>
              </w:drawing>
            </w:r>
            <w:r w:rsidRPr="00101691">
              <w:rPr>
                <w:rFonts w:ascii="Times New Roman" w:hAnsi="Times New Roman"/>
                <w:noProof/>
                <w:color w:val="000000"/>
                <w:sz w:val="24"/>
              </w:rPr>
              <w:drawing>
                <wp:inline distT="0" distB="0" distL="0" distR="0">
                  <wp:extent cx="69850" cy="19050"/>
                  <wp:effectExtent l="0" t="0" r="0" b="0"/>
                  <wp:docPr id="38" name="Picture 9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5"/>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850" cy="19050"/>
                          </a:xfrm>
                          <a:prstGeom prst="rect">
                            <a:avLst/>
                          </a:prstGeom>
                          <a:noFill/>
                          <a:ln>
                            <a:noFill/>
                          </a:ln>
                        </pic:spPr>
                      </pic:pic>
                    </a:graphicData>
                  </a:graphic>
                </wp:inline>
              </w:drawing>
            </w:r>
            <w:r w:rsidRPr="00101691">
              <w:rPr>
                <w:rFonts w:ascii="Times New Roman" w:hAnsi="Times New Roman"/>
                <w:color w:val="000000"/>
                <w:sz w:val="24"/>
                <w:lang w:eastAsia="en-US"/>
              </w:rPr>
              <w:t>организация психолого-педагогической поддержки обучающихся групп риска;</w:t>
            </w:r>
            <w:r w:rsidRPr="00101691">
              <w:rPr>
                <w:rFonts w:ascii="Times New Roman" w:hAnsi="Times New Roman"/>
                <w:noProof/>
                <w:color w:val="000000"/>
                <w:sz w:val="24"/>
              </w:rPr>
              <w:drawing>
                <wp:inline distT="0" distB="0" distL="0" distR="0">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tc>
      </w:tr>
      <w:tr w:rsidR="005561DD" w:rsidTr="0069328B">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lastRenderedPageBreak/>
              <w:t>— поддержку инициатив обучающихся, педагогов в сфере укрепления безопасности жизнедеятельности.</w:t>
            </w:r>
          </w:p>
        </w:tc>
      </w:tr>
      <w:tr w:rsidR="0069328B" w:rsidTr="0069328B">
        <w:trPr>
          <w:trHeight w:val="750"/>
        </w:trPr>
        <w:tc>
          <w:tcPr>
            <w:tcW w:w="10314" w:type="dxa"/>
            <w:tcBorders>
              <w:top w:val="single" w:sz="4" w:space="0" w:color="000000"/>
              <w:left w:val="single" w:sz="4" w:space="0" w:color="000000"/>
              <w:bottom w:val="single" w:sz="4" w:space="0" w:color="000000"/>
              <w:right w:val="single" w:sz="4" w:space="0" w:color="000000"/>
            </w:tcBorders>
          </w:tcPr>
          <w:p w:rsidR="0069328B" w:rsidRPr="00101691" w:rsidRDefault="0069328B" w:rsidP="0069328B">
            <w:pPr>
              <w:spacing w:after="0" w:line="288" w:lineRule="auto"/>
              <w:jc w:val="both"/>
              <w:outlineLvl w:val="0"/>
              <w:rPr>
                <w:rFonts w:ascii="Times New Roman" w:hAnsi="Times New Roman"/>
                <w:color w:val="000000"/>
                <w:sz w:val="24"/>
                <w:lang w:eastAsia="en-US"/>
              </w:rPr>
            </w:pPr>
            <w:r>
              <w:rPr>
                <w:rFonts w:ascii="Times New Roman" w:hAnsi="Times New Roman"/>
                <w:bCs/>
                <w:sz w:val="24"/>
                <w:szCs w:val="24"/>
                <w:lang w:eastAsia="en-US"/>
              </w:rPr>
              <w:t>р</w:t>
            </w:r>
            <w:r w:rsidRPr="00317FAE">
              <w:rPr>
                <w:rFonts w:ascii="Times New Roman" w:hAnsi="Times New Roman"/>
                <w:bCs/>
                <w:sz w:val="24"/>
                <w:szCs w:val="24"/>
                <w:lang w:eastAsia="en-US"/>
              </w:rPr>
              <w:t>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w:t>
            </w:r>
            <w:r>
              <w:rPr>
                <w:rFonts w:ascii="Times New Roman" w:hAnsi="Times New Roman"/>
                <w:bCs/>
                <w:i/>
                <w:iCs/>
                <w:sz w:val="24"/>
                <w:szCs w:val="24"/>
                <w:lang w:eastAsia="en-US"/>
              </w:rPr>
              <w:t>специальности</w:t>
            </w:r>
            <w:r w:rsidRPr="0069328B">
              <w:rPr>
                <w:rFonts w:ascii="Times New Roman" w:hAnsi="Times New Roman"/>
                <w:bCs/>
                <w:i/>
                <w:iCs/>
                <w:sz w:val="24"/>
                <w:szCs w:val="24"/>
                <w:lang w:eastAsia="en-US"/>
              </w:rPr>
              <w:t>08. 02.04 Водоснабжение и водоотведение</w:t>
            </w:r>
          </w:p>
        </w:tc>
      </w:tr>
      <w:tr w:rsidR="0069328B" w:rsidTr="0069328B">
        <w:trPr>
          <w:trHeight w:val="750"/>
        </w:trPr>
        <w:tc>
          <w:tcPr>
            <w:tcW w:w="10314" w:type="dxa"/>
            <w:tcBorders>
              <w:top w:val="single" w:sz="4" w:space="0" w:color="000000"/>
              <w:left w:val="single" w:sz="4" w:space="0" w:color="000000"/>
              <w:bottom w:val="single" w:sz="4" w:space="0" w:color="000000"/>
              <w:right w:val="single" w:sz="4" w:space="0" w:color="000000"/>
            </w:tcBorders>
          </w:tcPr>
          <w:p w:rsidR="0069328B" w:rsidRPr="00101691" w:rsidRDefault="0069328B" w:rsidP="0069328B">
            <w:pPr>
              <w:spacing w:after="0" w:line="288" w:lineRule="auto"/>
              <w:jc w:val="both"/>
              <w:outlineLvl w:val="0"/>
              <w:rPr>
                <w:rFonts w:ascii="Times New Roman" w:hAnsi="Times New Roman"/>
                <w:color w:val="000000"/>
                <w:sz w:val="24"/>
                <w:lang w:eastAsia="en-US"/>
              </w:rPr>
            </w:pPr>
            <w:r w:rsidRPr="009064B8">
              <w:rPr>
                <w:rFonts w:ascii="Times New Roman" w:hAnsi="Times New Roman"/>
                <w:bCs/>
                <w:sz w:val="24"/>
                <w:szCs w:val="24"/>
                <w:lang w:eastAsia="en-US"/>
              </w:rPr>
              <w:t>организация мероприятий по безопасности в цифровой среде, связанных с</w:t>
            </w:r>
            <w:r>
              <w:rPr>
                <w:rFonts w:ascii="Times New Roman" w:hAnsi="Times New Roman"/>
                <w:bCs/>
                <w:sz w:val="24"/>
                <w:szCs w:val="24"/>
                <w:lang w:eastAsia="en-US"/>
              </w:rPr>
              <w:t xml:space="preserve">о </w:t>
            </w:r>
            <w:r>
              <w:rPr>
                <w:rFonts w:ascii="Times New Roman" w:hAnsi="Times New Roman"/>
                <w:bCs/>
                <w:i/>
                <w:iCs/>
                <w:sz w:val="24"/>
                <w:szCs w:val="24"/>
                <w:lang w:eastAsia="en-US"/>
              </w:rPr>
              <w:t>специальностью</w:t>
            </w:r>
            <w:r w:rsidRPr="0069328B">
              <w:rPr>
                <w:rFonts w:ascii="Times New Roman" w:hAnsi="Times New Roman"/>
                <w:bCs/>
                <w:i/>
                <w:iCs/>
                <w:sz w:val="24"/>
                <w:szCs w:val="24"/>
                <w:lang w:eastAsia="en-US"/>
              </w:rPr>
              <w:t>08. 02.04 Водоснабжение и водоотведение</w:t>
            </w:r>
          </w:p>
        </w:tc>
      </w:tr>
      <w:tr w:rsidR="0069328B"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rsidR="0069328B" w:rsidRPr="00101691" w:rsidRDefault="0069328B" w:rsidP="0069328B">
            <w:pPr>
              <w:spacing w:after="0" w:line="288" w:lineRule="auto"/>
              <w:jc w:val="both"/>
              <w:outlineLvl w:val="0"/>
              <w:rPr>
                <w:rFonts w:ascii="Times New Roman" w:hAnsi="Times New Roman"/>
                <w:color w:val="000000"/>
                <w:sz w:val="24"/>
                <w:lang w:eastAsia="en-US"/>
              </w:rPr>
            </w:pPr>
            <w:r w:rsidRPr="009064B8">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965FC3">
              <w:rPr>
                <w:rFonts w:ascii="Times New Roman" w:hAnsi="Times New Roman"/>
                <w:bCs/>
                <w:i/>
                <w:iCs/>
                <w:sz w:val="24"/>
                <w:szCs w:val="24"/>
                <w:lang w:eastAsia="en-US"/>
              </w:rPr>
              <w:t>п</w:t>
            </w:r>
            <w:r>
              <w:rPr>
                <w:rFonts w:ascii="Times New Roman" w:hAnsi="Times New Roman"/>
                <w:bCs/>
                <w:i/>
                <w:iCs/>
                <w:sz w:val="24"/>
                <w:szCs w:val="24"/>
                <w:lang w:eastAsia="en-US"/>
              </w:rPr>
              <w:t xml:space="preserve">о </w:t>
            </w:r>
            <w:r w:rsidRPr="00965FC3">
              <w:rPr>
                <w:rFonts w:ascii="Times New Roman" w:hAnsi="Times New Roman"/>
                <w:bCs/>
                <w:i/>
                <w:iCs/>
                <w:sz w:val="24"/>
                <w:szCs w:val="24"/>
                <w:lang w:eastAsia="en-US"/>
              </w:rPr>
              <w:t>специальности</w:t>
            </w:r>
            <w:r w:rsidRPr="0069328B">
              <w:rPr>
                <w:rFonts w:ascii="Times New Roman" w:hAnsi="Times New Roman"/>
                <w:bCs/>
                <w:i/>
                <w:iCs/>
                <w:sz w:val="24"/>
                <w:szCs w:val="24"/>
                <w:lang w:eastAsia="en-US"/>
              </w:rPr>
              <w:t>08. 02.04 Водоснабжение и водоотведение</w:t>
            </w:r>
          </w:p>
        </w:tc>
      </w:tr>
    </w:tbl>
    <w:p w:rsidR="006C742D" w:rsidRDefault="006C742D" w:rsidP="00965FC3">
      <w:pPr>
        <w:tabs>
          <w:tab w:val="left" w:pos="851"/>
        </w:tabs>
        <w:spacing w:after="0" w:line="360" w:lineRule="auto"/>
        <w:rPr>
          <w:rFonts w:ascii="Times New Roman" w:hAnsi="Times New Roman"/>
          <w:b/>
          <w:sz w:val="24"/>
          <w:szCs w:val="24"/>
        </w:rPr>
      </w:pPr>
    </w:p>
    <w:p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tc>
      </w:tr>
      <w:tr w:rsidR="00467A10"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467A10" w:rsidRPr="00340F86" w:rsidRDefault="00467A10" w:rsidP="00467A10">
            <w:pPr>
              <w:spacing w:after="0" w:line="288" w:lineRule="auto"/>
              <w:jc w:val="both"/>
              <w:outlineLvl w:val="0"/>
              <w:rPr>
                <w:rFonts w:ascii="Times New Roman" w:hAnsi="Times New Roman"/>
                <w:color w:val="000000"/>
                <w:sz w:val="24"/>
                <w:lang w:eastAsia="en-US"/>
              </w:rPr>
            </w:pPr>
            <w:r>
              <w:rPr>
                <w:rFonts w:ascii="Times New Roman" w:hAnsi="Times New Roman"/>
                <w:bCs/>
                <w:sz w:val="24"/>
                <w:szCs w:val="24"/>
                <w:lang w:eastAsia="en-US"/>
              </w:rPr>
              <w:t>о</w:t>
            </w:r>
            <w:r w:rsidRPr="00965FC3">
              <w:rPr>
                <w:rFonts w:ascii="Times New Roman" w:hAnsi="Times New Roman"/>
                <w:bCs/>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w:t>
            </w:r>
            <w:r w:rsidRPr="00965FC3">
              <w:rPr>
                <w:rFonts w:ascii="Times New Roman" w:hAnsi="Times New Roman"/>
                <w:bCs/>
                <w:i/>
                <w:iCs/>
                <w:sz w:val="24"/>
                <w:szCs w:val="24"/>
                <w:lang w:eastAsia="en-US"/>
              </w:rPr>
              <w:t>специальность</w:t>
            </w:r>
            <w:r w:rsidRPr="00467A10">
              <w:rPr>
                <w:rFonts w:ascii="Times New Roman" w:hAnsi="Times New Roman"/>
                <w:bCs/>
                <w:i/>
                <w:iCs/>
                <w:sz w:val="24"/>
                <w:szCs w:val="24"/>
                <w:lang w:eastAsia="en-US"/>
              </w:rPr>
              <w:t>08. 02.04 Водоснабжение и водоотведение</w:t>
            </w:r>
          </w:p>
        </w:tc>
      </w:tr>
      <w:tr w:rsidR="00467A10"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467A10" w:rsidRPr="00340F86" w:rsidRDefault="00467A10" w:rsidP="00467A10">
            <w:pPr>
              <w:spacing w:after="0" w:line="288" w:lineRule="auto"/>
              <w:jc w:val="both"/>
              <w:outlineLvl w:val="0"/>
              <w:rPr>
                <w:rFonts w:ascii="Times New Roman" w:hAnsi="Times New Roman"/>
                <w:color w:val="000000"/>
                <w:sz w:val="24"/>
                <w:lang w:eastAsia="en-US"/>
              </w:rPr>
            </w:pPr>
            <w:r w:rsidRPr="00965FC3">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965FC3">
              <w:rPr>
                <w:rFonts w:ascii="Times New Roman" w:hAnsi="Times New Roman"/>
                <w:bCs/>
                <w:i/>
                <w:iCs/>
                <w:sz w:val="24"/>
                <w:szCs w:val="24"/>
                <w:lang w:eastAsia="en-US"/>
              </w:rPr>
              <w:t>специальности</w:t>
            </w:r>
            <w:r>
              <w:rPr>
                <w:rFonts w:ascii="Times New Roman" w:hAnsi="Times New Roman"/>
                <w:bCs/>
                <w:sz w:val="24"/>
                <w:szCs w:val="24"/>
                <w:lang w:eastAsia="en-US"/>
              </w:rPr>
              <w:t>: презентации, лекции, акции</w:t>
            </w:r>
          </w:p>
        </w:tc>
      </w:tr>
      <w:tr w:rsidR="00467A10"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467A10" w:rsidRPr="00340F86" w:rsidRDefault="00467A10" w:rsidP="00467A10">
            <w:pPr>
              <w:spacing w:after="0" w:line="288" w:lineRule="auto"/>
              <w:jc w:val="both"/>
              <w:outlineLvl w:val="0"/>
              <w:rPr>
                <w:rFonts w:ascii="Times New Roman" w:hAnsi="Times New Roman"/>
                <w:color w:val="000000"/>
                <w:sz w:val="24"/>
                <w:lang w:eastAsia="en-US"/>
              </w:rPr>
            </w:pPr>
            <w:r w:rsidRPr="00965FC3">
              <w:rPr>
                <w:rFonts w:ascii="Times New Roman" w:hAnsi="Times New Roman"/>
                <w:bCs/>
                <w:sz w:val="24"/>
                <w:szCs w:val="24"/>
                <w:lang w:eastAsia="en-US"/>
              </w:rPr>
              <w:t>реализация социальных проектов по</w:t>
            </w:r>
            <w:r w:rsidRPr="00965FC3">
              <w:rPr>
                <w:rFonts w:ascii="Times New Roman" w:hAnsi="Times New Roman"/>
                <w:bCs/>
                <w:i/>
                <w:iCs/>
                <w:sz w:val="24"/>
                <w:szCs w:val="24"/>
                <w:lang w:eastAsia="en-US"/>
              </w:rPr>
              <w:t>специальности</w:t>
            </w:r>
            <w:r w:rsidRPr="00467A10">
              <w:rPr>
                <w:rFonts w:ascii="Times New Roman" w:hAnsi="Times New Roman"/>
                <w:bCs/>
                <w:i/>
                <w:iCs/>
                <w:sz w:val="24"/>
                <w:szCs w:val="24"/>
                <w:lang w:eastAsia="en-US"/>
              </w:rPr>
              <w:t>08. 02.04 Водоснабжение и водоотведение</w:t>
            </w:r>
            <w:r w:rsidRPr="00965FC3">
              <w:rPr>
                <w:rFonts w:ascii="Times New Roman" w:hAnsi="Times New Roman"/>
                <w:bCs/>
                <w:sz w:val="24"/>
                <w:szCs w:val="24"/>
                <w:lang w:eastAsia="en-US"/>
              </w:rPr>
              <w:t>, разрабатываемых и реализуемых совместно обучающимися, педагог</w:t>
            </w:r>
            <w:r>
              <w:rPr>
                <w:rFonts w:ascii="Times New Roman" w:hAnsi="Times New Roman"/>
                <w:bCs/>
                <w:sz w:val="24"/>
                <w:szCs w:val="24"/>
                <w:lang w:eastAsia="en-US"/>
              </w:rPr>
              <w:t>ами с организациями-партнёрами</w:t>
            </w:r>
          </w:p>
        </w:tc>
      </w:tr>
    </w:tbl>
    <w:p w:rsidR="00BD02FF" w:rsidRDefault="00BD02FF" w:rsidP="001C781E">
      <w:pPr>
        <w:tabs>
          <w:tab w:val="left" w:pos="851"/>
        </w:tabs>
        <w:spacing w:after="0" w:line="288" w:lineRule="auto"/>
        <w:rPr>
          <w:rFonts w:ascii="Times New Roman" w:hAnsi="Times New Roman"/>
          <w:b/>
          <w:sz w:val="24"/>
          <w:szCs w:val="24"/>
        </w:rPr>
      </w:pPr>
    </w:p>
    <w:p w:rsidR="008B4EC6" w:rsidRDefault="008B4EC6" w:rsidP="001C781E">
      <w:pPr>
        <w:tabs>
          <w:tab w:val="left" w:pos="851"/>
        </w:tabs>
        <w:spacing w:after="0" w:line="288" w:lineRule="auto"/>
        <w:rPr>
          <w:rFonts w:ascii="Times New Roman" w:hAnsi="Times New Roman"/>
          <w:b/>
          <w:sz w:val="24"/>
          <w:szCs w:val="24"/>
        </w:rPr>
      </w:pPr>
    </w:p>
    <w:p w:rsidR="008B4EC6" w:rsidRDefault="008B4EC6" w:rsidP="001C781E">
      <w:pPr>
        <w:tabs>
          <w:tab w:val="left" w:pos="851"/>
        </w:tabs>
        <w:spacing w:after="0" w:line="288" w:lineRule="auto"/>
        <w:rPr>
          <w:rFonts w:ascii="Times New Roman" w:hAnsi="Times New Roman"/>
          <w:b/>
          <w:sz w:val="24"/>
          <w:szCs w:val="24"/>
        </w:rPr>
      </w:pPr>
    </w:p>
    <w:p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lastRenderedPageBreak/>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RPr="005157F5"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tc>
      </w:tr>
      <w:tr w:rsidR="005561DD" w:rsidRPr="005157F5"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w:t>
            </w:r>
          </w:p>
        </w:tc>
      </w:tr>
      <w:tr w:rsidR="005561DD" w:rsidRPr="005157F5"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экскурсии (на предприятия, в организации), дающие углублённые представления о выбранной специальности и условиях работы;</w:t>
            </w:r>
          </w:p>
        </w:tc>
      </w:tr>
      <w:tr w:rsidR="005561DD" w:rsidRPr="005157F5"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 xml:space="preserve">организацию мероприятий, посвященных истории организаций/предприятий партнёров; встреч с представителями коллективов, с сотрудниками-стажистами, представителями трудовых династий, авторитетными специалистами, героями и ветеранами </w:t>
            </w:r>
            <w:r w:rsidRPr="002A6D93">
              <w:rPr>
                <w:rFonts w:ascii="Times New Roman" w:hAnsi="Times New Roman"/>
                <w:noProof/>
                <w:color w:val="000000"/>
                <w:sz w:val="24"/>
              </w:rPr>
              <w:drawing>
                <wp:inline distT="0" distB="0" distL="0" distR="0">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2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color w:val="000000"/>
                <w:sz w:val="24"/>
                <w:lang w:eastAsia="en-US"/>
              </w:rPr>
              <w:t>труда, представителями профессиональных династий;</w:t>
            </w:r>
          </w:p>
        </w:tc>
      </w:tr>
      <w:tr w:rsidR="005561DD" w:rsidRPr="005157F5"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tc>
      </w:tr>
      <w:tr w:rsidR="005561DD" w:rsidRPr="005157F5"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r w:rsidRPr="002A6D93">
              <w:rPr>
                <w:rFonts w:ascii="Times New Roman" w:hAnsi="Times New Roman"/>
                <w:noProof/>
                <w:color w:val="000000"/>
                <w:sz w:val="24"/>
              </w:rPr>
              <w:drawing>
                <wp:inline distT="0" distB="0" distL="0" distR="0">
                  <wp:extent cx="12700" cy="12700"/>
                  <wp:effectExtent l="0" t="0" r="0" b="0"/>
                  <wp:docPr id="44" name="Picture 3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0"/>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noProof/>
                <w:color w:val="000000"/>
                <w:sz w:val="24"/>
              </w:rPr>
              <w:drawing>
                <wp:inline distT="0" distB="0" distL="0" distR="0">
                  <wp:extent cx="50800" cy="19050"/>
                  <wp:effectExtent l="0" t="0" r="0" b="0"/>
                  <wp:docPr id="45" name="Picture 3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1"/>
                          <pic:cNvPicPr>
                            <a:picLocks noChangeAspect="1" noChangeArrowheads="1"/>
                          </pic:cNvPicPr>
                        </pic:nvPicPr>
                        <pic:blipFill>
                          <a:blip r:embed="rId2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2A6D93">
              <w:rPr>
                <w:rFonts w:ascii="Times New Roman" w:hAnsi="Times New Roman"/>
                <w:color w:val="000000"/>
                <w:sz w:val="24"/>
                <w:lang w:eastAsia="en-US"/>
              </w:rPr>
              <w:t xml:space="preserve"> 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tc>
      </w:tr>
      <w:tr w:rsidR="008B4EC6" w:rsidRPr="005157F5"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rsidR="008B4EC6" w:rsidRPr="002A6D93" w:rsidRDefault="008B4EC6" w:rsidP="005561DD">
            <w:pPr>
              <w:spacing w:after="0" w:line="288" w:lineRule="auto"/>
              <w:jc w:val="both"/>
              <w:outlineLvl w:val="0"/>
              <w:rPr>
                <w:rFonts w:ascii="Times New Roman" w:hAnsi="Times New Roman"/>
                <w:color w:val="000000"/>
                <w:sz w:val="24"/>
                <w:lang w:eastAsia="en-US"/>
              </w:rPr>
            </w:pPr>
            <w:r>
              <w:rPr>
                <w:rFonts w:ascii="Times New Roman" w:hAnsi="Times New Roman"/>
                <w:color w:val="000000"/>
                <w:sz w:val="24"/>
                <w:lang w:eastAsia="en-US"/>
              </w:rPr>
              <w:t>реализацию проекта «Конструктор карьеры», формирование и защита электронных портфолио карьерного продвижения выпускников (ЭПКП), формирование базы ЭПКП</w:t>
            </w:r>
          </w:p>
        </w:tc>
      </w:tr>
      <w:bookmarkEnd w:id="0"/>
    </w:tbl>
    <w:p w:rsidR="001C781E" w:rsidRPr="001C781E" w:rsidRDefault="001C781E" w:rsidP="001C781E"/>
    <w:p w:rsidR="00723628" w:rsidRDefault="00723628" w:rsidP="001C781E">
      <w:pPr>
        <w:pStyle w:val="1"/>
      </w:pPr>
      <w:r>
        <w:t>РАЗДЕЛ 3. ОРГАНИЗАЦИОННЫЙ</w:t>
      </w:r>
    </w:p>
    <w:p w:rsidR="00E355BC" w:rsidRDefault="00723628" w:rsidP="001C781E">
      <w:pPr>
        <w:pStyle w:val="afffffe"/>
      </w:pPr>
      <w:r>
        <w:t>3.1</w:t>
      </w:r>
      <w:r w:rsidR="001C781E">
        <w:t>.</w:t>
      </w:r>
      <w:r>
        <w:t xml:space="preserve"> Кадровое обеспечение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rsidTr="001C781E">
        <w:tc>
          <w:tcPr>
            <w:tcW w:w="10314" w:type="dxa"/>
            <w:tcBorders>
              <w:top w:val="single" w:sz="4" w:space="0" w:color="000000"/>
              <w:left w:val="single" w:sz="4" w:space="0" w:color="000000"/>
              <w:bottom w:val="single" w:sz="4" w:space="0" w:color="000000"/>
              <w:right w:val="single" w:sz="4" w:space="0" w:color="000000"/>
            </w:tcBorders>
          </w:tcPr>
          <w:p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 xml:space="preserve">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w:t>
            </w:r>
            <w:r w:rsidR="00147E83">
              <w:rPr>
                <w:rFonts w:ascii="Times New Roman" w:hAnsi="Times New Roman"/>
                <w:bCs/>
                <w:sz w:val="24"/>
                <w:szCs w:val="24"/>
                <w:lang w:eastAsia="en-US"/>
              </w:rPr>
              <w:t>Южно-Уральского государственного технического колледжа.</w:t>
            </w:r>
          </w:p>
        </w:tc>
      </w:tr>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Pr="00147E83" w:rsidRDefault="00BD02FF"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п</w:t>
            </w:r>
            <w:r w:rsidR="00723628" w:rsidRPr="00147E83">
              <w:rPr>
                <w:rFonts w:ascii="Times New Roman" w:hAnsi="Times New Roman"/>
                <w:bCs/>
                <w:sz w:val="24"/>
                <w:szCs w:val="24"/>
                <w:lang w:eastAsia="en-US"/>
              </w:rPr>
              <w:t>ривлечение организаций профессиональной направленности</w:t>
            </w:r>
            <w:r w:rsidR="00147E83" w:rsidRPr="00147E83">
              <w:rPr>
                <w:rFonts w:ascii="Times New Roman" w:hAnsi="Times New Roman"/>
                <w:bCs/>
                <w:sz w:val="24"/>
                <w:szCs w:val="24"/>
                <w:lang w:eastAsia="en-US"/>
              </w:rPr>
              <w:t xml:space="preserve">: </w:t>
            </w:r>
            <w:r w:rsidR="00C74585">
              <w:rPr>
                <w:rFonts w:ascii="Times New Roman" w:hAnsi="Times New Roman"/>
                <w:bCs/>
                <w:sz w:val="24"/>
                <w:szCs w:val="24"/>
                <w:lang w:eastAsia="en-US"/>
              </w:rPr>
              <w:t xml:space="preserve">МУП «ПОВВ», </w:t>
            </w:r>
            <w:r w:rsidR="00147E83" w:rsidRPr="00147E83">
              <w:rPr>
                <w:rFonts w:ascii="Times New Roman" w:hAnsi="Times New Roman"/>
                <w:bCs/>
                <w:sz w:val="24"/>
                <w:szCs w:val="24"/>
                <w:lang w:eastAsia="en-US"/>
              </w:rPr>
              <w:t>ООО «</w:t>
            </w:r>
            <w:r w:rsidR="00C74585">
              <w:rPr>
                <w:rFonts w:ascii="Times New Roman" w:hAnsi="Times New Roman"/>
                <w:bCs/>
                <w:sz w:val="24"/>
                <w:szCs w:val="24"/>
                <w:lang w:eastAsia="en-US"/>
              </w:rPr>
              <w:t>Жилкомсервис»</w:t>
            </w:r>
            <w:r w:rsidR="00147E83" w:rsidRPr="00147E83">
              <w:rPr>
                <w:rFonts w:ascii="Times New Roman" w:hAnsi="Times New Roman"/>
                <w:bCs/>
                <w:sz w:val="24"/>
                <w:szCs w:val="24"/>
                <w:lang w:eastAsia="en-US"/>
              </w:rPr>
              <w:t xml:space="preserve"> ООО «</w:t>
            </w:r>
            <w:r w:rsidR="00C74585">
              <w:rPr>
                <w:rFonts w:ascii="Times New Roman" w:hAnsi="Times New Roman"/>
                <w:bCs/>
                <w:sz w:val="24"/>
                <w:szCs w:val="24"/>
                <w:lang w:eastAsia="en-US"/>
              </w:rPr>
              <w:t>ПЖРЭО Курчатовского района</w:t>
            </w:r>
            <w:r w:rsidR="00147E83" w:rsidRPr="00147E83">
              <w:rPr>
                <w:rFonts w:ascii="Times New Roman" w:hAnsi="Times New Roman"/>
                <w:bCs/>
                <w:sz w:val="24"/>
                <w:szCs w:val="24"/>
                <w:lang w:eastAsia="en-US"/>
              </w:rPr>
              <w:t xml:space="preserve">» </w:t>
            </w:r>
            <w:r w:rsidR="00723628" w:rsidRPr="00147E83">
              <w:rPr>
                <w:rFonts w:ascii="Times New Roman" w:hAnsi="Times New Roman"/>
                <w:bCs/>
                <w:sz w:val="24"/>
                <w:szCs w:val="24"/>
                <w:lang w:eastAsia="en-US"/>
              </w:rPr>
              <w:t xml:space="preserve"> с целью </w:t>
            </w:r>
            <w:r w:rsidR="00E355BC" w:rsidRPr="00147E83">
              <w:rPr>
                <w:rFonts w:ascii="Times New Roman" w:hAnsi="Times New Roman"/>
                <w:bCs/>
                <w:sz w:val="24"/>
                <w:szCs w:val="24"/>
                <w:lang w:eastAsia="en-US"/>
              </w:rPr>
              <w:t>реализации воспитательной</w:t>
            </w:r>
            <w:r w:rsidR="00B56C8A" w:rsidRPr="00147E83">
              <w:rPr>
                <w:rFonts w:ascii="Times New Roman" w:hAnsi="Times New Roman"/>
                <w:bCs/>
                <w:sz w:val="24"/>
                <w:szCs w:val="24"/>
                <w:lang w:eastAsia="en-US"/>
              </w:rPr>
              <w:t xml:space="preserve"> деятельности в рамках освоения образовательной программы по специальности</w:t>
            </w:r>
            <w:r w:rsidR="00147E83">
              <w:rPr>
                <w:rFonts w:ascii="Times New Roman" w:hAnsi="Times New Roman"/>
                <w:bCs/>
                <w:sz w:val="24"/>
                <w:szCs w:val="24"/>
                <w:lang w:eastAsia="en-US"/>
              </w:rPr>
              <w:t>.</w:t>
            </w:r>
          </w:p>
        </w:tc>
      </w:tr>
    </w:tbl>
    <w:p w:rsidR="00B164AE" w:rsidRPr="001C781E" w:rsidRDefault="00B164AE" w:rsidP="001C781E"/>
    <w:p w:rsidR="00723628" w:rsidRPr="005C5931" w:rsidRDefault="00723628" w:rsidP="001C781E">
      <w:pPr>
        <w:pStyle w:val="afffffe"/>
      </w:pPr>
      <w:r>
        <w:t>3.2</w:t>
      </w:r>
      <w:r w:rsidR="001C781E">
        <w:t>.</w:t>
      </w:r>
      <w:r>
        <w:t xml:space="preserve"> Нормативно-методическое обеспечение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rsidR="00C74A57" w:rsidRPr="00BD02FF" w:rsidRDefault="008B4EC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распоряжения</w:t>
            </w:r>
            <w:r w:rsidR="00BD02FF" w:rsidRPr="00BD02FF">
              <w:rPr>
                <w:rFonts w:ascii="Times New Roman" w:hAnsi="Times New Roman"/>
                <w:bCs/>
                <w:sz w:val="24"/>
                <w:szCs w:val="24"/>
                <w:lang w:eastAsia="en-US"/>
              </w:rPr>
              <w:t xml:space="preserve"> о проведении родительского собрания</w:t>
            </w:r>
          </w:p>
        </w:tc>
      </w:tr>
      <w:tr w:rsidR="00E355BC"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8B4EC6">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lastRenderedPageBreak/>
              <w:t xml:space="preserve">положение о </w:t>
            </w:r>
            <w:r w:rsidR="008B4EC6">
              <w:rPr>
                <w:rFonts w:ascii="Times New Roman" w:hAnsi="Times New Roman"/>
                <w:bCs/>
                <w:sz w:val="24"/>
                <w:szCs w:val="24"/>
                <w:lang w:eastAsia="en-US"/>
              </w:rPr>
              <w:t>классном руководителе</w:t>
            </w:r>
          </w:p>
        </w:tc>
      </w:tr>
      <w:tr w:rsidR="00E355BC"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r w:rsidR="00723628"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и активное взаимодействие с профильными предприятиями, организациями и институтами, с целью обеспечения полного и практи</w:t>
            </w:r>
            <w:r w:rsidR="008B4EC6">
              <w:rPr>
                <w:rFonts w:ascii="Times New Roman" w:hAnsi="Times New Roman"/>
                <w:bCs/>
                <w:sz w:val="24"/>
                <w:szCs w:val="24"/>
                <w:lang w:eastAsia="en-US"/>
              </w:rPr>
              <w:t>ко</w:t>
            </w:r>
            <w:r w:rsidR="003801C0">
              <w:rPr>
                <w:rFonts w:ascii="Times New Roman" w:hAnsi="Times New Roman"/>
                <w:bCs/>
                <w:sz w:val="24"/>
                <w:szCs w:val="24"/>
                <w:lang w:eastAsia="en-US"/>
              </w:rPr>
              <w:t>-ориентированного образования</w:t>
            </w:r>
          </w:p>
        </w:tc>
      </w:tr>
    </w:tbl>
    <w:p w:rsidR="001C781E" w:rsidRDefault="001C781E" w:rsidP="001C781E">
      <w:pPr>
        <w:pStyle w:val="afffffe"/>
      </w:pPr>
    </w:p>
    <w:p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Pr="00E355BC"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8B4EC6">
              <w:rPr>
                <w:rFonts w:ascii="Times New Roman" w:hAnsi="Times New Roman"/>
                <w:bCs/>
                <w:sz w:val="24"/>
                <w:szCs w:val="24"/>
                <w:lang w:eastAsia="en-US"/>
              </w:rPr>
              <w:t>электронного портфолио карьерного продвижения студентов</w:t>
            </w:r>
            <w:r w:rsidR="00723628" w:rsidRPr="00E355BC">
              <w:rPr>
                <w:rFonts w:ascii="Times New Roman" w:hAnsi="Times New Roman"/>
                <w:bCs/>
                <w:sz w:val="24"/>
                <w:szCs w:val="24"/>
                <w:lang w:eastAsia="en-US"/>
              </w:rPr>
              <w:t xml:space="preserve">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с </w:t>
            </w:r>
            <w:r w:rsidRPr="008B4EC6">
              <w:rPr>
                <w:rFonts w:ascii="Times New Roman" w:hAnsi="Times New Roman"/>
                <w:bCs/>
                <w:iCs/>
                <w:sz w:val="24"/>
                <w:szCs w:val="24"/>
                <w:lang w:eastAsia="en-US"/>
              </w:rPr>
              <w:t>специальностью</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147E83">
              <w:rPr>
                <w:rFonts w:ascii="Times New Roman" w:hAnsi="Times New Roman"/>
                <w:bCs/>
                <w:iCs/>
                <w:sz w:val="24"/>
                <w:szCs w:val="24"/>
                <w:lang w:eastAsia="en-US"/>
              </w:rPr>
              <w:t>специальности</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успешное освоение образовательных программ по </w:t>
            </w:r>
            <w:r w:rsidRPr="00147E83">
              <w:rPr>
                <w:rFonts w:ascii="Times New Roman" w:hAnsi="Times New Roman"/>
                <w:bCs/>
                <w:iCs/>
                <w:sz w:val="24"/>
                <w:szCs w:val="24"/>
                <w:lang w:eastAsia="en-US"/>
              </w:rPr>
              <w:t>специальности</w:t>
            </w:r>
          </w:p>
        </w:tc>
      </w:tr>
      <w:tr w:rsidR="00723628" w:rsidTr="001C781E">
        <w:tc>
          <w:tcPr>
            <w:tcW w:w="10314" w:type="dxa"/>
            <w:tcBorders>
              <w:top w:val="single" w:sz="4" w:space="0" w:color="000000"/>
              <w:left w:val="single" w:sz="4" w:space="0" w:color="000000"/>
              <w:bottom w:val="single" w:sz="4" w:space="0" w:color="000000"/>
              <w:right w:val="single" w:sz="4" w:space="0" w:color="000000"/>
            </w:tcBorders>
          </w:tcPr>
          <w:p w:rsidR="00723628" w:rsidRPr="00147E83" w:rsidRDefault="009D78E8" w:rsidP="001C781E">
            <w:pPr>
              <w:spacing w:after="0" w:line="288" w:lineRule="auto"/>
              <w:jc w:val="both"/>
              <w:outlineLvl w:val="0"/>
              <w:rPr>
                <w:rFonts w:ascii="Times New Roman" w:hAnsi="Times New Roman"/>
                <w:kern w:val="32"/>
                <w:sz w:val="24"/>
                <w:szCs w:val="24"/>
              </w:rPr>
            </w:pPr>
            <w:r w:rsidRPr="00147E8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rsidR="00DB7781" w:rsidRPr="00DB7781" w:rsidRDefault="00DB7781" w:rsidP="00DB7781">
      <w:pPr>
        <w:keepNext/>
        <w:keepLines/>
        <w:spacing w:line="360" w:lineRule="auto"/>
        <w:outlineLvl w:val="0"/>
        <w:rPr>
          <w:rFonts w:ascii="Times New Roman" w:hAnsi="Times New Roman"/>
          <w:b/>
          <w:i/>
          <w:sz w:val="24"/>
          <w:szCs w:val="24"/>
        </w:rPr>
      </w:pPr>
    </w:p>
    <w:p w:rsidR="00DB7781" w:rsidRPr="00DB7781" w:rsidRDefault="00DB7781" w:rsidP="001C781E">
      <w:pPr>
        <w:pStyle w:val="afffffe"/>
      </w:pPr>
      <w:r w:rsidRPr="00DB7781">
        <w:t>3.4</w:t>
      </w:r>
      <w:r w:rsidR="001C781E">
        <w:t>.</w:t>
      </w:r>
      <w:r w:rsidRPr="00DB7781">
        <w:t xml:space="preserve"> Анализ воспитательного процесса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RPr="00BD02FF"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2"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38CB" w:rsidRPr="008B4EC6">
              <w:rPr>
                <w:rFonts w:ascii="Times New Roman" w:hAnsi="Times New Roman"/>
                <w:bCs/>
                <w:iCs/>
                <w:sz w:val="24"/>
                <w:szCs w:val="24"/>
                <w:lang w:eastAsia="en-US"/>
              </w:rPr>
              <w:t>по специальности</w:t>
            </w:r>
          </w:p>
        </w:tc>
      </w:tr>
      <w:bookmarkEnd w:id="2"/>
    </w:tbl>
    <w:p w:rsidR="00E355BC" w:rsidRPr="00BD02FF" w:rsidRDefault="00E355BC" w:rsidP="00BD02FF">
      <w:pPr>
        <w:spacing w:after="0" w:line="288" w:lineRule="auto"/>
        <w:jc w:val="both"/>
        <w:outlineLvl w:val="0"/>
        <w:rPr>
          <w:rFonts w:ascii="Times New Roman" w:hAnsi="Times New Roman"/>
          <w:bCs/>
          <w:sz w:val="24"/>
          <w:szCs w:val="24"/>
          <w:lang w:eastAsia="en-US"/>
        </w:rPr>
      </w:pPr>
    </w:p>
    <w:p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rsidR="000C531B" w:rsidRDefault="00F80C42" w:rsidP="00A263B7">
      <w:pPr>
        <w:pStyle w:val="afffffc"/>
        <w:jc w:val="center"/>
        <w:rPr>
          <w:rFonts w:ascii="Times New Roman" w:hAnsi="Times New Roman"/>
          <w:b/>
          <w:sz w:val="24"/>
          <w:szCs w:val="24"/>
        </w:rPr>
      </w:pPr>
      <w:r>
        <w:rPr>
          <w:rFonts w:ascii="Times New Roman" w:hAnsi="Times New Roman"/>
          <w:b/>
          <w:sz w:val="24"/>
          <w:szCs w:val="24"/>
        </w:rPr>
        <w:lastRenderedPageBreak/>
        <w:t>К</w:t>
      </w:r>
      <w:r w:rsidR="00723628" w:rsidRPr="00A263B7">
        <w:rPr>
          <w:rFonts w:ascii="Times New Roman" w:hAnsi="Times New Roman"/>
          <w:b/>
          <w:sz w:val="24"/>
          <w:szCs w:val="24"/>
        </w:rPr>
        <w:t xml:space="preserve">алендарный план воспитательной работы </w:t>
      </w:r>
      <w:r w:rsidR="001C781E">
        <w:rPr>
          <w:rFonts w:ascii="Times New Roman" w:hAnsi="Times New Roman"/>
          <w:b/>
          <w:sz w:val="24"/>
          <w:szCs w:val="24"/>
        </w:rPr>
        <w:br/>
      </w:r>
      <w:r w:rsidR="00723628" w:rsidRPr="00A263B7">
        <w:rPr>
          <w:rFonts w:ascii="Times New Roman" w:hAnsi="Times New Roman"/>
          <w:b/>
          <w:sz w:val="24"/>
          <w:szCs w:val="24"/>
        </w:rPr>
        <w:t>по</w:t>
      </w:r>
      <w:r w:rsidR="009E62A5">
        <w:rPr>
          <w:rFonts w:ascii="Times New Roman" w:hAnsi="Times New Roman"/>
          <w:b/>
          <w:sz w:val="24"/>
          <w:szCs w:val="24"/>
        </w:rPr>
        <w:t xml:space="preserve"> </w:t>
      </w:r>
      <w:r w:rsidR="00723628" w:rsidRPr="00A263B7">
        <w:rPr>
          <w:rFonts w:ascii="Times New Roman" w:hAnsi="Times New Roman"/>
          <w:b/>
          <w:sz w:val="24"/>
          <w:szCs w:val="24"/>
        </w:rPr>
        <w:t>специальности</w:t>
      </w:r>
      <w:r w:rsidR="008B4EC6">
        <w:rPr>
          <w:rFonts w:ascii="Times New Roman" w:hAnsi="Times New Roman"/>
          <w:b/>
          <w:sz w:val="24"/>
          <w:szCs w:val="24"/>
        </w:rPr>
        <w:t xml:space="preserve"> 08.02.</w:t>
      </w:r>
      <w:r w:rsidR="00C74585">
        <w:rPr>
          <w:rFonts w:ascii="Times New Roman" w:hAnsi="Times New Roman"/>
          <w:b/>
          <w:sz w:val="24"/>
          <w:szCs w:val="24"/>
        </w:rPr>
        <w:t>04Водоснабжение и водоотведение</w:t>
      </w:r>
    </w:p>
    <w:p w:rsidR="009E62A5" w:rsidRDefault="009E62A5" w:rsidP="00A263B7">
      <w:pPr>
        <w:pStyle w:val="afffffc"/>
        <w:jc w:val="center"/>
        <w:rPr>
          <w:rFonts w:ascii="Times New Roman" w:hAnsi="Times New Roman"/>
          <w:b/>
          <w:sz w:val="24"/>
          <w:szCs w:val="24"/>
        </w:rPr>
      </w:pPr>
    </w:p>
    <w:p w:rsidR="009E62A5" w:rsidRDefault="009E62A5" w:rsidP="009E62A5">
      <w:pPr>
        <w:spacing w:after="0"/>
        <w:ind w:firstLine="709"/>
        <w:jc w:val="both"/>
        <w:rPr>
          <w:rFonts w:ascii="Times New Roman" w:hAnsi="Times New Roman"/>
          <w:bCs/>
          <w:iCs/>
          <w:sz w:val="24"/>
          <w:szCs w:val="24"/>
        </w:rPr>
      </w:pPr>
    </w:p>
    <w:p w:rsidR="009E62A5" w:rsidRPr="009E62A5" w:rsidRDefault="009E62A5" w:rsidP="009E62A5">
      <w:pPr>
        <w:spacing w:after="0" w:line="240" w:lineRule="auto"/>
        <w:jc w:val="both"/>
        <w:rPr>
          <w:rFonts w:ascii="Times New Roman" w:hAnsi="Times New Roman"/>
          <w:sz w:val="24"/>
          <w:szCs w:val="24"/>
        </w:rPr>
      </w:pPr>
      <w:r w:rsidRPr="009E62A5">
        <w:rPr>
          <w:rFonts w:ascii="Times New Roman" w:hAnsi="Times New Roman"/>
          <w:bCs/>
          <w:sz w:val="24"/>
          <w:szCs w:val="24"/>
        </w:rPr>
        <w:t xml:space="preserve">Адаптированный календарный план воспитательной работы составлен </w:t>
      </w:r>
      <w:r w:rsidRPr="009E62A5">
        <w:rPr>
          <w:rFonts w:ascii="Times New Roman" w:hAnsi="Times New Roman"/>
          <w:sz w:val="24"/>
          <w:szCs w:val="24"/>
        </w:rPr>
        <w:t>дл</w:t>
      </w:r>
      <w:r w:rsidR="00CA215C">
        <w:rPr>
          <w:rFonts w:ascii="Times New Roman" w:hAnsi="Times New Roman"/>
          <w:sz w:val="24"/>
          <w:szCs w:val="24"/>
        </w:rPr>
        <w:t>я обучающихся с нарушением опорно-двигательного аппарата</w:t>
      </w:r>
      <w:r w:rsidRPr="009E62A5">
        <w:rPr>
          <w:rFonts w:ascii="Times New Roman" w:hAnsi="Times New Roman"/>
          <w:sz w:val="24"/>
          <w:szCs w:val="24"/>
        </w:rPr>
        <w:t xml:space="preserve">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rsidR="009E62A5" w:rsidRPr="009E62A5" w:rsidRDefault="009E62A5" w:rsidP="00A263B7">
      <w:pPr>
        <w:pStyle w:val="afffffc"/>
        <w:jc w:val="center"/>
        <w:rPr>
          <w:rFonts w:ascii="Times New Roman" w:hAnsi="Times New Roman"/>
          <w:b/>
          <w:sz w:val="24"/>
          <w:szCs w:val="24"/>
        </w:rPr>
      </w:pPr>
    </w:p>
    <w:p w:rsidR="00A263B7" w:rsidRPr="00A263B7" w:rsidRDefault="00A263B7" w:rsidP="00A263B7">
      <w:pPr>
        <w:pStyle w:val="afffffc"/>
        <w:jc w:val="center"/>
        <w:rPr>
          <w:rFonts w:ascii="Times New Roman" w:hAnsi="Times New Roman"/>
          <w:b/>
          <w:sz w:val="24"/>
          <w:szCs w:val="24"/>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9"/>
        <w:gridCol w:w="4269"/>
        <w:gridCol w:w="1184"/>
        <w:gridCol w:w="1228"/>
        <w:gridCol w:w="2976"/>
      </w:tblGrid>
      <w:tr w:rsidR="00723628" w:rsidRPr="00BC07C4" w:rsidTr="001C781E">
        <w:tc>
          <w:tcPr>
            <w:tcW w:w="549"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rsidTr="001C781E">
        <w:trPr>
          <w:trHeight w:val="85"/>
        </w:trPr>
        <w:tc>
          <w:tcPr>
            <w:tcW w:w="549" w:type="dxa"/>
            <w:tcBorders>
              <w:top w:val="single" w:sz="4" w:space="0" w:color="000000"/>
              <w:left w:val="single" w:sz="4" w:space="0" w:color="000000"/>
              <w:bottom w:val="single" w:sz="4" w:space="0" w:color="000000"/>
              <w:right w:val="single" w:sz="4" w:space="0" w:color="000000"/>
            </w:tcBorders>
          </w:tcPr>
          <w:p w:rsidR="00723628" w:rsidRPr="00BC07C4" w:rsidRDefault="00723628"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723628" w:rsidRPr="00D424CD" w:rsidRDefault="00723628"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CA2437" w:rsidRPr="00BC07C4" w:rsidTr="00BA47AA">
        <w:tc>
          <w:tcPr>
            <w:tcW w:w="549" w:type="dxa"/>
            <w:tcBorders>
              <w:top w:val="single" w:sz="4" w:space="0" w:color="000000"/>
              <w:left w:val="single" w:sz="4" w:space="0" w:color="000000"/>
              <w:bottom w:val="single" w:sz="4" w:space="0" w:color="000000"/>
              <w:right w:val="single" w:sz="4" w:space="0" w:color="000000"/>
            </w:tcBorders>
          </w:tcPr>
          <w:p w:rsidR="00CA2437" w:rsidRPr="008B4EC6" w:rsidRDefault="00CA2437"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CA2437" w:rsidRPr="00BC07C4" w:rsidRDefault="00CA2437" w:rsidP="00227790">
            <w:pPr>
              <w:pStyle w:val="Default"/>
            </w:pPr>
            <w:r>
              <w:t>Торжественная линейка, посвященная Дню знаний</w:t>
            </w:r>
          </w:p>
        </w:tc>
        <w:tc>
          <w:tcPr>
            <w:tcW w:w="1184"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Все группы</w:t>
            </w:r>
          </w:p>
        </w:tc>
        <w:tc>
          <w:tcPr>
            <w:tcW w:w="1228"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 сентября</w:t>
            </w:r>
          </w:p>
        </w:tc>
        <w:tc>
          <w:tcPr>
            <w:tcW w:w="2976"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pStyle w:val="Default"/>
            </w:pPr>
            <w:r w:rsidRPr="00C74585">
              <w:t>Зам.директора по УВР кл.руководители</w:t>
            </w:r>
          </w:p>
          <w:p w:rsidR="00CA2437" w:rsidRPr="00C74585" w:rsidRDefault="00CA2437" w:rsidP="00227790">
            <w:pPr>
              <w:tabs>
                <w:tab w:val="left" w:pos="851"/>
              </w:tabs>
              <w:spacing w:after="0" w:line="240" w:lineRule="auto"/>
              <w:rPr>
                <w:rFonts w:ascii="Times New Roman" w:hAnsi="Times New Roman"/>
                <w:color w:val="000000"/>
                <w:sz w:val="24"/>
                <w:szCs w:val="24"/>
              </w:rPr>
            </w:pPr>
          </w:p>
        </w:tc>
      </w:tr>
      <w:tr w:rsidR="00CA2437" w:rsidRPr="00BC07C4" w:rsidTr="001C781E">
        <w:tc>
          <w:tcPr>
            <w:tcW w:w="549" w:type="dxa"/>
            <w:tcBorders>
              <w:top w:val="single" w:sz="4" w:space="0" w:color="000000"/>
              <w:left w:val="single" w:sz="4" w:space="0" w:color="000000"/>
              <w:bottom w:val="single" w:sz="4" w:space="0" w:color="000000"/>
              <w:right w:val="single" w:sz="4" w:space="0" w:color="000000"/>
            </w:tcBorders>
          </w:tcPr>
          <w:p w:rsidR="00CA2437" w:rsidRPr="008B4EC6" w:rsidRDefault="00CA2437"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pStyle w:val="Default"/>
            </w:pPr>
            <w:r w:rsidRPr="00C74585">
              <w:t xml:space="preserve">Участие в Экологическом диктанте </w:t>
            </w:r>
          </w:p>
        </w:tc>
        <w:tc>
          <w:tcPr>
            <w:tcW w:w="1184"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14-21 ноября</w:t>
            </w:r>
          </w:p>
        </w:tc>
        <w:tc>
          <w:tcPr>
            <w:tcW w:w="2976"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pStyle w:val="Default"/>
            </w:pPr>
            <w:r w:rsidRPr="00C74585">
              <w:t>Зам.директора по УВР кл.руководители, преподаватели</w:t>
            </w:r>
          </w:p>
          <w:p w:rsidR="00CA2437" w:rsidRPr="00C74585" w:rsidRDefault="00CA2437" w:rsidP="00227790">
            <w:pPr>
              <w:pStyle w:val="Default"/>
            </w:pPr>
          </w:p>
        </w:tc>
      </w:tr>
      <w:tr w:rsidR="00BA47AA" w:rsidRPr="00BC07C4" w:rsidTr="001C781E">
        <w:tc>
          <w:tcPr>
            <w:tcW w:w="549" w:type="dxa"/>
            <w:tcBorders>
              <w:top w:val="single" w:sz="4" w:space="0" w:color="000000"/>
              <w:left w:val="single" w:sz="4" w:space="0" w:color="000000"/>
              <w:bottom w:val="single" w:sz="4" w:space="0" w:color="000000"/>
              <w:right w:val="single" w:sz="4" w:space="0" w:color="000000"/>
            </w:tcBorders>
          </w:tcPr>
          <w:p w:rsidR="00BA47AA" w:rsidRPr="008B4EC6" w:rsidRDefault="00BA47AA"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BA47AA" w:rsidRDefault="00BA47AA" w:rsidP="00227790">
            <w:pPr>
              <w:pStyle w:val="Default"/>
              <w:rPr>
                <w:sz w:val="22"/>
                <w:szCs w:val="22"/>
              </w:rPr>
            </w:pPr>
            <w:r w:rsidRPr="00477BA2">
              <w:t>Работа в составе секций научно-исследовательского общества студентов</w:t>
            </w:r>
          </w:p>
        </w:tc>
        <w:tc>
          <w:tcPr>
            <w:tcW w:w="1184"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декабрь</w:t>
            </w:r>
          </w:p>
        </w:tc>
        <w:tc>
          <w:tcPr>
            <w:tcW w:w="2976"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pStyle w:val="Default"/>
            </w:pPr>
            <w:r w:rsidRPr="00C74585">
              <w:t>Зам.директора по УМР кл.руководители, преподаватели</w:t>
            </w:r>
          </w:p>
          <w:p w:rsidR="00BA47AA" w:rsidRPr="00C74585" w:rsidRDefault="00BA47AA" w:rsidP="00227790">
            <w:pPr>
              <w:pStyle w:val="Default"/>
            </w:pPr>
          </w:p>
        </w:tc>
      </w:tr>
      <w:tr w:rsidR="00BA47AA" w:rsidRPr="00BC07C4" w:rsidTr="001C781E">
        <w:tc>
          <w:tcPr>
            <w:tcW w:w="549" w:type="dxa"/>
            <w:tcBorders>
              <w:top w:val="single" w:sz="4" w:space="0" w:color="000000"/>
              <w:left w:val="single" w:sz="4" w:space="0" w:color="000000"/>
              <w:bottom w:val="single" w:sz="4" w:space="0" w:color="000000"/>
              <w:right w:val="single" w:sz="4" w:space="0" w:color="000000"/>
            </w:tcBorders>
          </w:tcPr>
          <w:p w:rsidR="00BA47AA" w:rsidRPr="008B4EC6" w:rsidRDefault="00BA47AA"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BA47AA" w:rsidRDefault="00BA47AA" w:rsidP="00227790">
            <w:pPr>
              <w:pStyle w:val="Default"/>
              <w:rPr>
                <w:sz w:val="22"/>
                <w:szCs w:val="22"/>
              </w:rPr>
            </w:pPr>
            <w:r w:rsidRPr="00477BA2">
              <w:t xml:space="preserve">Экскурсии на предприятия различных отраслей бизнеса для погружения в практику предпринимательской деятельности </w:t>
            </w:r>
          </w:p>
        </w:tc>
        <w:tc>
          <w:tcPr>
            <w:tcW w:w="1184"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январь</w:t>
            </w:r>
          </w:p>
        </w:tc>
        <w:tc>
          <w:tcPr>
            <w:tcW w:w="2976"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pStyle w:val="Default"/>
            </w:pPr>
            <w:r w:rsidRPr="00C74585">
              <w:t>Зам.директора по УВР кл.руководители, преподаватели</w:t>
            </w:r>
          </w:p>
          <w:p w:rsidR="00BA47AA" w:rsidRPr="00C74585" w:rsidRDefault="00BA47AA"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477BA2" w:rsidRDefault="006919AE" w:rsidP="00227790">
            <w:pPr>
              <w:pStyle w:val="Default"/>
            </w:pPr>
            <w:r>
              <w:t>Участие в конкурсе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Зам.директора по УМР кл.руководители, преподаватели</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П</w:t>
            </w:r>
            <w:r w:rsidR="006919AE" w:rsidRPr="00C74585">
              <w:rPr>
                <w:rFonts w:ascii="Times New Roman" w:hAnsi="Times New Roman"/>
                <w:sz w:val="24"/>
                <w:szCs w:val="24"/>
              </w:rPr>
              <w:t>одготовка и проведение демонстрационных экзаменов по компетенции «</w:t>
            </w:r>
            <w:r>
              <w:rPr>
                <w:rFonts w:ascii="Times New Roman" w:hAnsi="Times New Roman"/>
                <w:sz w:val="24"/>
                <w:szCs w:val="24"/>
              </w:rPr>
              <w:t>Водоснабжение и водоотведение</w:t>
            </w:r>
            <w:r w:rsidR="006919AE" w:rsidRPr="00C74585">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УПР, рук. спец. , эксперты</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Подготовка участников и организация участия в областном конкурсе на лучший предпринимательский проект «Свое дело»</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З</w:t>
            </w:r>
            <w:r w:rsidR="006919AE" w:rsidRPr="00C74585">
              <w:rPr>
                <w:rFonts w:ascii="Times New Roman" w:hAnsi="Times New Roman"/>
                <w:sz w:val="24"/>
                <w:szCs w:val="24"/>
              </w:rPr>
              <w:t>ам.директора по УПР, преподаватели</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uppressAutoHyphens/>
              <w:autoSpaceDE w:val="0"/>
              <w:autoSpaceDN w:val="0"/>
              <w:spacing w:after="0" w:line="240" w:lineRule="auto"/>
              <w:rPr>
                <w:rFonts w:ascii="Times New Roman" w:hAnsi="Times New Roman"/>
                <w:bCs/>
                <w:kern w:val="2"/>
                <w:sz w:val="24"/>
                <w:szCs w:val="24"/>
                <w:lang w:eastAsia="ko-KR"/>
              </w:rPr>
            </w:pPr>
            <w:r>
              <w:rPr>
                <w:rFonts w:ascii="Times New Roman" w:hAnsi="Times New Roman"/>
                <w:sz w:val="24"/>
                <w:szCs w:val="24"/>
              </w:rPr>
              <w:t>У</w:t>
            </w:r>
            <w:r w:rsidR="006919AE" w:rsidRPr="00C74585">
              <w:rPr>
                <w:rFonts w:ascii="Times New Roman" w:hAnsi="Times New Roman"/>
                <w:sz w:val="24"/>
                <w:szCs w:val="24"/>
              </w:rPr>
              <w:t xml:space="preserve">частие в конкурсе на лучший дипломный проект </w:t>
            </w:r>
          </w:p>
          <w:p w:rsidR="006919AE" w:rsidRPr="00C74585" w:rsidRDefault="006919AE" w:rsidP="00227790">
            <w:pPr>
              <w:suppressAutoHyphens/>
              <w:autoSpaceDE w:val="0"/>
              <w:autoSpaceDN w:val="0"/>
              <w:spacing w:after="0" w:line="240" w:lineRule="auto"/>
              <w:jc w:val="center"/>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uppressAutoHyphens/>
              <w:autoSpaceDE w:val="0"/>
              <w:autoSpaceDN w:val="0"/>
              <w:spacing w:after="0" w:line="240" w:lineRule="auto"/>
              <w:jc w:val="center"/>
              <w:rPr>
                <w:rFonts w:ascii="Times New Roman" w:hAnsi="Times New Roman"/>
                <w:kern w:val="2"/>
                <w:sz w:val="24"/>
                <w:szCs w:val="24"/>
                <w:lang w:eastAsia="ko-KR"/>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TableParagraph"/>
              <w:widowControl/>
              <w:suppressAutoHyphens/>
              <w:ind w:left="0"/>
              <w:rPr>
                <w:kern w:val="2"/>
                <w:sz w:val="24"/>
                <w:szCs w:val="24"/>
                <w:lang w:eastAsia="ko-KR"/>
              </w:rPr>
            </w:pPr>
            <w:r w:rsidRPr="00C74585">
              <w:rPr>
                <w:sz w:val="24"/>
                <w:szCs w:val="24"/>
              </w:rPr>
              <w:t>Зам. директора по УВР, зав. отделением, руководители учебных групп</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eastAsia="Symbol" w:hAnsi="Times New Roman"/>
                <w:sz w:val="24"/>
                <w:szCs w:val="24"/>
                <w:highlight w:val="white"/>
              </w:rPr>
              <w:t>Торжественное вручение дипломов</w:t>
            </w:r>
          </w:p>
          <w:p w:rsidR="006919AE" w:rsidRPr="00C74585" w:rsidRDefault="006919AE" w:rsidP="00227790">
            <w:pPr>
              <w:spacing w:after="0" w:line="240" w:lineRule="auto"/>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Р</w:t>
            </w:r>
            <w:r w:rsidR="006919AE" w:rsidRPr="00C74585">
              <w:rPr>
                <w:rFonts w:ascii="Times New Roman" w:hAnsi="Times New Roman"/>
                <w:sz w:val="24"/>
                <w:szCs w:val="24"/>
              </w:rPr>
              <w:t>одители, работодатели</w:t>
            </w:r>
          </w:p>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Педагог-организатор, зам.директора по УВР,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 xml:space="preserve">Организация работы коллективов </w:t>
            </w:r>
            <w:r w:rsidRPr="00C74585">
              <w:rPr>
                <w:rFonts w:ascii="Times New Roman" w:hAnsi="Times New Roman"/>
                <w:sz w:val="24"/>
                <w:szCs w:val="24"/>
              </w:rPr>
              <w:lastRenderedPageBreak/>
              <w:t>дополнительного образования в соответствии с запросами и интересами студентов</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 xml:space="preserve">1-3 </w:t>
            </w:r>
            <w:r w:rsidRPr="00C74585">
              <w:rPr>
                <w:rFonts w:ascii="Times New Roman" w:hAnsi="Times New Roman"/>
                <w:sz w:val="24"/>
                <w:szCs w:val="24"/>
              </w:rPr>
              <w:lastRenderedPageBreak/>
              <w:t>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 xml:space="preserve">В </w:t>
            </w:r>
            <w:r w:rsidRPr="00C74585">
              <w:rPr>
                <w:rFonts w:ascii="Times New Roman" w:hAnsi="Times New Roman"/>
                <w:color w:val="000000"/>
                <w:sz w:val="24"/>
                <w:szCs w:val="24"/>
              </w:rPr>
              <w:lastRenderedPageBreak/>
              <w:t>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Зам. директора по УВР</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Зав.воспитательным отделом</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Социальные педагоги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Педагоги-психологи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Педагоги-организаторы</w:t>
            </w:r>
          </w:p>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Участие в работе студенческих средств массовой информации: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sz w:val="24"/>
                <w:szCs w:val="24"/>
              </w:rPr>
              <w:t xml:space="preserve">-  </w:t>
            </w:r>
            <w:r w:rsidRPr="00C74585">
              <w:rPr>
                <w:rFonts w:ascii="Times New Roman" w:hAnsi="Times New Roman"/>
                <w:color w:val="000000"/>
                <w:sz w:val="24"/>
                <w:szCs w:val="24"/>
              </w:rPr>
              <w:t>ведение страницы в социальной сети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 xml:space="preserve"> -         выпуск общеколледжной газеты «Пресс колледж»»</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Зам. директора по УВР</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Зав.воспитательным отделом</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Социальные педагоги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Педагоги-психологи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Педагоги-организаторы</w:t>
            </w:r>
          </w:p>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color w:val="000000"/>
                <w:sz w:val="24"/>
                <w:szCs w:val="24"/>
              </w:rPr>
              <w:t>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инвалидов (классные часы о толерантности)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3 декабря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Тьютор, классные руководители, социальный педагог, педагог-психолог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288"/>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9"/>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 xml:space="preserve">Зам. директора по УВР, УМР, УПР </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9"/>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 xml:space="preserve">Реализация системы наставничества «студент – студент», «педагог – студент», «работодатель – студент»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 xml:space="preserve">Зам. директора по УВР, УМР, УПР </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9"/>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Всемирный день Земли (классные часы, субботники)</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22 апреля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Классные руководители, преподаватели</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4.Основные воспитательные мероприятия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Поднятие и спуск флага РФ</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Преподаватель БЖД, педагог-организатор, зав.отделением,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 xml:space="preserve">Классный час «Разговоры о важном»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kern w:val="2"/>
                <w:sz w:val="24"/>
                <w:szCs w:val="24"/>
                <w:lang w:eastAsia="ko-KR"/>
              </w:rPr>
              <w:t>1 раз в неделю</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Классный час «Россия – мои горизонты»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героев Танкограда</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6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Руководитель музея, преподаватели </w:t>
            </w:r>
          </w:p>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Конституции Российской Федерации</w:t>
            </w:r>
          </w:p>
          <w:p w:rsidR="006919AE" w:rsidRPr="00C74585" w:rsidRDefault="006919AE" w:rsidP="00227790">
            <w:pPr>
              <w:tabs>
                <w:tab w:val="left" w:pos="851"/>
              </w:tabs>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12 декабря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УВР, зав. ВО педагог-организатор, преподаватели истории и права</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t>День Защитника Отечества</w:t>
            </w:r>
          </w:p>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t>«СОЛДАТСКИЙ КОНВЕРТ» участие в фестивале-конкурсе патриотической песни</w:t>
            </w:r>
          </w:p>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t>ПОДАРОК ВОИНУ</w:t>
            </w:r>
          </w:p>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lastRenderedPageBreak/>
              <w:t xml:space="preserve">Поздравление солдат  с 23 февраля </w:t>
            </w:r>
          </w:p>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Акция «День защитников отважных»</w:t>
            </w:r>
          </w:p>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r w:rsidRPr="00C74585">
              <w:rPr>
                <w:rFonts w:ascii="Times New Roman" w:hAnsi="Times New Roman"/>
                <w:sz w:val="24"/>
                <w:szCs w:val="24"/>
              </w:rPr>
              <w:t>(спортивная игра «А ну-ка, парни!», викторина)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23 февраля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УВР, руководитель физ.воспитания, преподаватель ОБЖ, педагог-организатор, </w:t>
            </w:r>
            <w:r w:rsidRPr="00C74585">
              <w:rPr>
                <w:rFonts w:ascii="Times New Roman" w:hAnsi="Times New Roman"/>
                <w:sz w:val="24"/>
                <w:szCs w:val="24"/>
              </w:rPr>
              <w:lastRenderedPageBreak/>
              <w:t xml:space="preserve">руководитель музея, педагог-организатор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воссоединения Крыма с Россией (классные часы, викторины, флешмоб) </w:t>
            </w:r>
          </w:p>
          <w:p w:rsidR="006919AE" w:rsidRPr="00C74585" w:rsidRDefault="006919AE" w:rsidP="00227790">
            <w:pPr>
              <w:spacing w:after="0" w:line="240" w:lineRule="auto"/>
              <w:jc w:val="center"/>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18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УВР, педагог-организатор, зав.библиотекой,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bCs/>
                <w:kern w:val="2"/>
                <w:sz w:val="24"/>
                <w:szCs w:val="24"/>
                <w:lang w:eastAsia="ko-KR"/>
              </w:rPr>
              <w:t>День космонавтики. Гагаринский урок «Космос - это мы»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12 апреля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kern w:val="2"/>
                <w:sz w:val="24"/>
                <w:szCs w:val="24"/>
                <w:lang w:eastAsia="ko-KR"/>
              </w:rPr>
              <w:t>Преподаватели астрономии, руководители учебных групп</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bCs/>
                <w:kern w:val="2"/>
                <w:sz w:val="24"/>
                <w:szCs w:val="24"/>
                <w:lang w:eastAsia="ko-KR"/>
              </w:rPr>
              <w:t>Праздник весны и труда</w:t>
            </w:r>
          </w:p>
          <w:p w:rsidR="006919AE" w:rsidRPr="00C74585" w:rsidRDefault="006919AE" w:rsidP="00227790">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Руководитель музея, преподаватели,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День Победы (митинг, классные часы, флешмоб)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7 мая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УВР, педагог-организатор,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BC07C4" w:rsidRDefault="006919AE" w:rsidP="00227790">
            <w:pPr>
              <w:tabs>
                <w:tab w:val="left" w:pos="851"/>
              </w:tabs>
              <w:spacing w:after="0" w:line="240" w:lineRule="auto"/>
              <w:rPr>
                <w:rFonts w:ascii="Times New Roman" w:hAnsi="Times New Roman"/>
                <w:color w:val="000000"/>
                <w:sz w:val="24"/>
                <w:szCs w:val="24"/>
              </w:rPr>
            </w:pPr>
            <w:r w:rsidRPr="00B164AE">
              <w:rPr>
                <w:rFonts w:ascii="Times New Roman" w:hAnsi="Times New Roman"/>
                <w:b/>
                <w:bCs/>
                <w:color w:val="000000"/>
                <w:sz w:val="24"/>
                <w:szCs w:val="24"/>
              </w:rPr>
              <w:t>5.</w:t>
            </w:r>
            <w:r w:rsidRPr="00D424CD">
              <w:rPr>
                <w:rFonts w:ascii="Times New Roman" w:hAnsi="Times New Roman"/>
                <w:b/>
                <w:bCs/>
                <w:color w:val="000000"/>
                <w:sz w:val="24"/>
                <w:szCs w:val="24"/>
              </w:rPr>
              <w:t>Организация предметно-пространственной среды</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pStyle w:val="Default"/>
              <w:rPr>
                <w:bCs/>
                <w:color w:val="auto"/>
                <w:kern w:val="2"/>
                <w:lang w:eastAsia="ko-KR"/>
              </w:rPr>
            </w:pPr>
            <w:r w:rsidRPr="00C74585">
              <w:rPr>
                <w:bCs/>
                <w:color w:val="auto"/>
                <w:kern w:val="2"/>
                <w:lang w:eastAsia="ko-KR"/>
              </w:rPr>
              <w:t xml:space="preserve">День воинской славы России </w:t>
            </w:r>
          </w:p>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bCs/>
                <w:kern w:val="2"/>
                <w:sz w:val="24"/>
                <w:szCs w:val="24"/>
                <w:lang w:eastAsia="ko-KR"/>
              </w:rPr>
              <w:t>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битве»</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теечние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uppressAutoHyphens/>
              <w:autoSpaceDE w:val="0"/>
              <w:autoSpaceDN w:val="0"/>
              <w:spacing w:after="0" w:line="240" w:lineRule="auto"/>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памяти и скорби. Литературно-музыкальное мероприятие «И люди встали как щиты. Гордиться ими вправе ты»</w:t>
            </w:r>
          </w:p>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bCs/>
                <w:kern w:val="2"/>
                <w:sz w:val="24"/>
                <w:szCs w:val="24"/>
                <w:lang w:eastAsia="ko-KR"/>
              </w:rPr>
              <w:t>Дискуссия «Во славу русского имени», экскурсия в музей, уроки памяти и мужества, «Детство, обожженное войной» - видео-урок</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памяти жертв политических репрессий</w:t>
            </w:r>
          </w:p>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widowControl w:val="0"/>
              <w:autoSpaceDE w:val="0"/>
              <w:autoSpaceDN w:val="0"/>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jc w:val="both"/>
              <w:rPr>
                <w:rFonts w:ascii="Times New Roman" w:hAnsi="Times New Roman"/>
                <w:kern w:val="2"/>
                <w:sz w:val="24"/>
                <w:szCs w:val="24"/>
                <w:lang w:eastAsia="ko-KR"/>
              </w:rPr>
            </w:pPr>
            <w:r w:rsidRPr="00C74585">
              <w:rPr>
                <w:rFonts w:ascii="Times New Roman" w:hAnsi="Times New Roman"/>
                <w:kern w:val="2"/>
                <w:sz w:val="24"/>
                <w:szCs w:val="24"/>
                <w:lang w:eastAsia="ko-KR"/>
              </w:rPr>
              <w:t>Зам.директора УВР, соц.педагог,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Государственного герба РФ </w:t>
            </w:r>
          </w:p>
          <w:p w:rsidR="006919AE" w:rsidRPr="00C74585" w:rsidRDefault="006919AE" w:rsidP="00227790">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30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Преподаватели </w:t>
            </w:r>
          </w:p>
          <w:p w:rsidR="006919AE" w:rsidRPr="00C74585" w:rsidRDefault="006919AE" w:rsidP="00227790">
            <w:pPr>
              <w:widowControl w:val="0"/>
              <w:autoSpaceDE w:val="0"/>
              <w:autoSpaceDN w:val="0"/>
              <w:spacing w:after="0" w:line="240" w:lineRule="auto"/>
              <w:jc w:val="both"/>
              <w:rPr>
                <w:rFonts w:ascii="Times New Roman" w:hAnsi="Times New Roman"/>
                <w:kern w:val="2"/>
                <w:sz w:val="24"/>
                <w:szCs w:val="24"/>
                <w:lang w:eastAsia="ko-KR"/>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bCs/>
                <w:kern w:val="2"/>
                <w:sz w:val="24"/>
                <w:szCs w:val="24"/>
                <w:lang w:eastAsia="ko-KR"/>
              </w:rPr>
              <w:t>Международный женский день</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7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Педагог-организатор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2C38CB" w:rsidRDefault="006919AE" w:rsidP="00227790">
            <w:pPr>
              <w:tabs>
                <w:tab w:val="left" w:pos="851"/>
              </w:tabs>
              <w:spacing w:after="0" w:line="240"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Проведение родительских собраний</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Классный руководитель, препожаватели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Организация встреч с работодателями</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Классный руководитель, руководитель специальностью.</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отца в России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октябрь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Преподаватели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матери</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 xml:space="preserve">1-3 </w:t>
            </w:r>
            <w:r w:rsidRPr="00C74585">
              <w:rPr>
                <w:rFonts w:ascii="Times New Roman" w:hAnsi="Times New Roman"/>
                <w:sz w:val="24"/>
                <w:szCs w:val="24"/>
              </w:rPr>
              <w:lastRenderedPageBreak/>
              <w:t>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ноябрь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Педагог-организатор, </w:t>
            </w:r>
            <w:r w:rsidRPr="00C74585">
              <w:rPr>
                <w:rFonts w:ascii="Times New Roman" w:hAnsi="Times New Roman"/>
                <w:sz w:val="24"/>
                <w:szCs w:val="24"/>
              </w:rPr>
              <w:lastRenderedPageBreak/>
              <w:t>студ.совет</w:t>
            </w:r>
          </w:p>
          <w:p w:rsidR="006919AE" w:rsidRPr="00C74585" w:rsidRDefault="006919AE" w:rsidP="00227790">
            <w:pPr>
              <w:tabs>
                <w:tab w:val="left" w:pos="851"/>
              </w:tabs>
              <w:spacing w:after="0" w:line="240" w:lineRule="auto"/>
              <w:rPr>
                <w:rFonts w:ascii="Times New Roman" w:hAnsi="Times New Roman"/>
                <w:sz w:val="24"/>
                <w:szCs w:val="24"/>
              </w:rPr>
            </w:pPr>
          </w:p>
        </w:tc>
      </w:tr>
      <w:tr w:rsidR="006919AE" w:rsidRPr="00BC07C4" w:rsidTr="008B4EC6">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3"/>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учителя (концерт)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5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Педагог-организатор, зам.директора по УВР</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3"/>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Pr>
                <w:rFonts w:ascii="Times New Roman" w:hAnsi="Times New Roman"/>
                <w:sz w:val="24"/>
                <w:szCs w:val="24"/>
              </w:rPr>
              <w:t>У</w:t>
            </w:r>
            <w:r w:rsidR="006919AE" w:rsidRPr="00C74585">
              <w:rPr>
                <w:rFonts w:ascii="Times New Roman" w:hAnsi="Times New Roman"/>
                <w:sz w:val="24"/>
                <w:szCs w:val="24"/>
              </w:rPr>
              <w:t>частие в подготовке и проведении профессиональных проб для школьников в рамках специальных профориентационных мероприятий</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Октябрь, апрель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both"/>
              <w:rPr>
                <w:rFonts w:ascii="Times New Roman" w:hAnsi="Times New Roman"/>
                <w:sz w:val="24"/>
                <w:szCs w:val="24"/>
              </w:rPr>
            </w:pPr>
            <w:r w:rsidRPr="00C74585">
              <w:rPr>
                <w:rFonts w:ascii="Times New Roman" w:hAnsi="Times New Roman"/>
                <w:sz w:val="24"/>
                <w:szCs w:val="24"/>
              </w:rPr>
              <w:t>Зам. директора по УМР, зав. ОСО, зав. АСО, рук. спец</w:t>
            </w:r>
          </w:p>
          <w:p w:rsidR="006919AE" w:rsidRPr="00C74585" w:rsidRDefault="006919AE" w:rsidP="00227790">
            <w:pPr>
              <w:spacing w:after="0" w:line="240" w:lineRule="auto"/>
              <w:jc w:val="center"/>
              <w:rPr>
                <w:rFonts w:ascii="Times New Roman" w:hAnsi="Times New Roman"/>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spacing w:after="0" w:line="240" w:lineRule="auto"/>
              <w:jc w:val="both"/>
              <w:rPr>
                <w:rFonts w:ascii="Times New Roman" w:hAnsi="Times New Roman"/>
                <w:b/>
                <w:bCs/>
                <w:color w:val="808080"/>
                <w:kern w:val="2"/>
                <w:sz w:val="24"/>
                <w:szCs w:val="24"/>
                <w:lang w:eastAsia="ko-KR"/>
              </w:rPr>
            </w:pPr>
            <w:r w:rsidRPr="00C74585">
              <w:rPr>
                <w:rFonts w:ascii="Times New Roman" w:hAnsi="Times New Roman"/>
                <w:sz w:val="24"/>
                <w:szCs w:val="24"/>
              </w:rPr>
              <w:t>День солидарности в борьбе с терроризмом</w:t>
            </w:r>
          </w:p>
          <w:p w:rsidR="006919AE" w:rsidRPr="00C74585" w:rsidRDefault="006919AE" w:rsidP="00227790">
            <w:pPr>
              <w:tabs>
                <w:tab w:val="left" w:pos="851"/>
              </w:tabs>
              <w:spacing w:after="0" w:line="240" w:lineRule="auto"/>
              <w:jc w:val="both"/>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3 сентября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lang w:eastAsia="en-US"/>
              </w:rPr>
              <w:t>Зам.директора по УВР,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both"/>
              <w:rPr>
                <w:rFonts w:ascii="Times New Roman" w:hAnsi="Times New Roman"/>
                <w:sz w:val="24"/>
                <w:szCs w:val="24"/>
              </w:rPr>
            </w:pPr>
            <w:r w:rsidRPr="00C74585">
              <w:rPr>
                <w:rFonts w:ascii="Times New Roman" w:hAnsi="Times New Roman"/>
                <w:sz w:val="24"/>
                <w:szCs w:val="24"/>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социальный педагог </w:t>
            </w:r>
          </w:p>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both"/>
              <w:rPr>
                <w:rFonts w:ascii="Times New Roman" w:hAnsi="Times New Roman"/>
                <w:sz w:val="24"/>
                <w:szCs w:val="24"/>
              </w:rPr>
            </w:pPr>
            <w:r w:rsidRPr="00C74585">
              <w:rPr>
                <w:rFonts w:ascii="Times New Roman" w:hAnsi="Times New Roman"/>
                <w:sz w:val="24"/>
                <w:szCs w:val="24"/>
              </w:rPr>
              <w:t xml:space="preserve">Акция «Дети улиц» (тренинги, встречи с представителями профилактики, беседы и др.)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социальный педагог </w:t>
            </w:r>
          </w:p>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гражданской обороны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4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Преподаватель ОБЖ, БЖД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Социально-психологическое тестирование на предмет потребления наркотических средств и психотропных веществ </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соответствии с приказом</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социальный педагог </w:t>
            </w:r>
          </w:p>
          <w:p w:rsidR="006919AE" w:rsidRPr="00C74585" w:rsidRDefault="006919AE" w:rsidP="00227790">
            <w:pPr>
              <w:spacing w:after="0" w:line="240" w:lineRule="auto"/>
              <w:rPr>
                <w:rFonts w:ascii="Times New Roman" w:hAnsi="Times New Roman"/>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Акция «Всемирный день отказа от курения» </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19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За.директора по УВР, социальный педагог, педагог-психолог, зав. ВО, педагог- организатор, волонтёры и активисты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w:t>
            </w:r>
          </w:p>
          <w:p w:rsidR="006919AE" w:rsidRPr="00C74585" w:rsidRDefault="006919AE" w:rsidP="00227790">
            <w:pPr>
              <w:spacing w:after="0" w:line="240" w:lineRule="auto"/>
              <w:rPr>
                <w:rFonts w:ascii="Times New Roman" w:hAnsi="Times New Roman"/>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744DEA" w:rsidRPr="00BC07C4" w:rsidTr="00BA47AA">
        <w:tc>
          <w:tcPr>
            <w:tcW w:w="549" w:type="dxa"/>
            <w:tcBorders>
              <w:top w:val="single" w:sz="4" w:space="0" w:color="000000"/>
              <w:left w:val="single" w:sz="4" w:space="0" w:color="000000"/>
              <w:bottom w:val="single" w:sz="4" w:space="0" w:color="000000"/>
              <w:right w:val="single" w:sz="4" w:space="0" w:color="000000"/>
            </w:tcBorders>
          </w:tcPr>
          <w:p w:rsidR="00744DEA" w:rsidRPr="008B4EC6" w:rsidRDefault="00744DEA"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Всемирный день моря</w:t>
            </w:r>
          </w:p>
        </w:tc>
        <w:tc>
          <w:tcPr>
            <w:tcW w:w="1184"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25 сентября</w:t>
            </w:r>
          </w:p>
        </w:tc>
        <w:tc>
          <w:tcPr>
            <w:tcW w:w="2976"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tabs>
                <w:tab w:val="left" w:pos="851"/>
              </w:tabs>
              <w:spacing w:after="0" w:line="240" w:lineRule="auto"/>
              <w:rPr>
                <w:rFonts w:ascii="Times New Roman" w:hAnsi="Times New Roman"/>
                <w:color w:val="000000"/>
                <w:sz w:val="24"/>
                <w:szCs w:val="24"/>
              </w:rPr>
            </w:pPr>
            <w:r w:rsidRPr="00744DEA">
              <w:rPr>
                <w:rFonts w:ascii="Times New Roman" w:hAnsi="Times New Roman"/>
                <w:color w:val="000000"/>
                <w:sz w:val="24"/>
                <w:szCs w:val="24"/>
              </w:rPr>
              <w:t>Классные руководители, представители работодателя</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Международный день энергосбережения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11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Преподаватели, наставник от работодателя</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День сантехника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19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Преподаватели, наставник от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 xml:space="preserve">Создание и наполнения электронного портфолио карьерного продвижения студентов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22 декабря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Преподаватели, наставник от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слесаря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26 февраля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Всемирный день водопровода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11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Организации экскурсий на предприятия </w:t>
            </w:r>
          </w:p>
          <w:p w:rsidR="006919AE" w:rsidRPr="00C74585" w:rsidRDefault="006919AE" w:rsidP="00227790">
            <w:pPr>
              <w:spacing w:after="0" w:line="240" w:lineRule="auto"/>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ПО, старший мастер, классные руководители, представители работодателя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Серия мероприятий, посвященных дню ЖКХ (викторины, конкурсы, встречи с работодателями, экскурсии на предприятия, мастер-классы)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 УМР, УПР, рук. Спец. , представители работодателя </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работника жилищно-коммунального хозяйства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март</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Всемирный день энергоэффективности</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5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C74585" w:rsidRPr="00BC07C4" w:rsidTr="001C781E">
        <w:tc>
          <w:tcPr>
            <w:tcW w:w="549" w:type="dxa"/>
            <w:tcBorders>
              <w:top w:val="single" w:sz="4" w:space="0" w:color="000000"/>
              <w:left w:val="single" w:sz="4" w:space="0" w:color="000000"/>
              <w:bottom w:val="single" w:sz="4" w:space="0" w:color="000000"/>
              <w:right w:val="single" w:sz="4" w:space="0" w:color="000000"/>
            </w:tcBorders>
          </w:tcPr>
          <w:p w:rsidR="00C74585" w:rsidRPr="008B4EC6" w:rsidRDefault="00C74585"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spacing w:after="0" w:line="240" w:lineRule="auto"/>
              <w:rPr>
                <w:rFonts w:ascii="Times New Roman" w:hAnsi="Times New Roman"/>
                <w:sz w:val="24"/>
                <w:szCs w:val="24"/>
              </w:rPr>
            </w:pPr>
            <w:r>
              <w:rPr>
                <w:rFonts w:ascii="Times New Roman" w:hAnsi="Times New Roman"/>
                <w:sz w:val="24"/>
                <w:szCs w:val="24"/>
              </w:rPr>
              <w:t>Всемирный день водных ресурсов</w:t>
            </w:r>
          </w:p>
        </w:tc>
        <w:tc>
          <w:tcPr>
            <w:tcW w:w="1184"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22 марта</w:t>
            </w:r>
          </w:p>
        </w:tc>
        <w:tc>
          <w:tcPr>
            <w:tcW w:w="2976"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окружающей среды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5 июня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YS Text" w:hAnsi="YS Text"/>
                <w:color w:val="333333"/>
                <w:sz w:val="24"/>
                <w:szCs w:val="24"/>
                <w:shd w:val="clear" w:color="auto" w:fill="FFFFFF"/>
              </w:rPr>
            </w:pPr>
            <w:r w:rsidRPr="00C74585">
              <w:rPr>
                <w:rFonts w:ascii="YS Text" w:hAnsi="YS Text"/>
                <w:sz w:val="24"/>
                <w:szCs w:val="24"/>
                <w:shd w:val="clear" w:color="auto" w:fill="FFFFFF"/>
              </w:rPr>
              <w:t>День строителя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август</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tabs>
                <w:tab w:val="left" w:pos="851"/>
              </w:tabs>
              <w:spacing w:after="0" w:line="240" w:lineRule="auto"/>
              <w:rPr>
                <w:rFonts w:ascii="Times New Roman" w:hAnsi="Times New Roman"/>
                <w:b/>
                <w:bCs/>
                <w:strike/>
                <w:sz w:val="24"/>
                <w:szCs w:val="24"/>
              </w:rPr>
            </w:pPr>
            <w:r w:rsidRPr="00C74585">
              <w:rPr>
                <w:rFonts w:ascii="Times New Roman" w:hAnsi="Times New Roman"/>
                <w:b/>
                <w:bCs/>
                <w:sz w:val="24"/>
                <w:szCs w:val="24"/>
              </w:rPr>
              <w:t>10. Профессиональное развитие, адаптация и трудоустройство</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hideMark/>
          </w:tcPr>
          <w:p w:rsidR="006919AE" w:rsidRPr="00BC07C4" w:rsidRDefault="006919AE" w:rsidP="00227790">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Анкетирование «Мой профессиональный выбор»</w:t>
            </w:r>
          </w:p>
          <w:p w:rsidR="006919AE" w:rsidRPr="00C74585" w:rsidRDefault="006919AE" w:rsidP="00227790">
            <w:pPr>
              <w:tabs>
                <w:tab w:val="left" w:pos="851"/>
              </w:tabs>
              <w:spacing w:after="0" w:line="240" w:lineRule="auto"/>
              <w:jc w:val="both"/>
              <w:rPr>
                <w:rFonts w:ascii="Times New Roman" w:hAnsi="Times New Roman"/>
                <w:color w:val="000000"/>
                <w:sz w:val="24"/>
                <w:szCs w:val="24"/>
              </w:rPr>
            </w:pPr>
            <w:r w:rsidRPr="00C74585">
              <w:rPr>
                <w:rFonts w:ascii="Times New Roman" w:hAnsi="Times New Roman"/>
                <w:kern w:val="2"/>
                <w:sz w:val="24"/>
                <w:szCs w:val="24"/>
                <w:lang w:eastAsia="ko-KR"/>
              </w:rPr>
              <w:t>Введение в специальность</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kern w:val="2"/>
                <w:sz w:val="24"/>
                <w:szCs w:val="24"/>
                <w:lang w:eastAsia="ko-KR"/>
              </w:rPr>
              <w:t>1 курс</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сентября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rPr>
                <w:rFonts w:ascii="Times New Roman" w:hAnsi="Times New Roman"/>
                <w:kern w:val="2"/>
                <w:sz w:val="24"/>
                <w:szCs w:val="24"/>
                <w:lang w:eastAsia="ko-KR"/>
              </w:rPr>
            </w:pPr>
            <w:r w:rsidRPr="00C74585">
              <w:rPr>
                <w:rFonts w:ascii="Times New Roman" w:hAnsi="Times New Roman"/>
                <w:kern w:val="2"/>
                <w:sz w:val="24"/>
                <w:szCs w:val="24"/>
                <w:lang w:eastAsia="ko-KR"/>
              </w:rPr>
              <w:t>Психолог, соц.педагог, к</w:t>
            </w:r>
            <w:r w:rsidRPr="00C74585">
              <w:rPr>
                <w:rFonts w:ascii="Times New Roman" w:hAnsi="Times New Roman"/>
                <w:sz w:val="24"/>
                <w:szCs w:val="24"/>
              </w:rPr>
              <w:t>лассные руководители</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jc w:val="both"/>
              <w:rPr>
                <w:rFonts w:ascii="Times New Roman" w:hAnsi="Times New Roman"/>
                <w:color w:val="000000"/>
                <w:sz w:val="24"/>
                <w:szCs w:val="24"/>
              </w:rPr>
            </w:pPr>
            <w:r w:rsidRPr="00C74585">
              <w:rPr>
                <w:rFonts w:ascii="Times New Roman" w:hAnsi="Times New Roman"/>
                <w:sz w:val="24"/>
                <w:szCs w:val="24"/>
              </w:rPr>
              <w:t>День профтехобразования. День СПО.</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 xml:space="preserve">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Экскурсии  в управляющие компании города</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руководитель специальности 08.02.</w:t>
            </w:r>
            <w:r w:rsidR="00C74585">
              <w:rPr>
                <w:rFonts w:ascii="Times New Roman" w:hAnsi="Times New Roman"/>
                <w:sz w:val="24"/>
                <w:szCs w:val="24"/>
              </w:rPr>
              <w:t>04</w:t>
            </w:r>
            <w:r w:rsidRPr="00C74585">
              <w:rPr>
                <w:rFonts w:ascii="Times New Roman" w:hAnsi="Times New Roman"/>
                <w:sz w:val="24"/>
                <w:szCs w:val="24"/>
              </w:rPr>
              <w:t>,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П</w:t>
            </w:r>
            <w:r w:rsidR="006919AE" w:rsidRPr="00C74585">
              <w:rPr>
                <w:rFonts w:ascii="Times New Roman" w:hAnsi="Times New Roman"/>
                <w:sz w:val="24"/>
                <w:szCs w:val="24"/>
              </w:rPr>
              <w:t>одготовка и участие в региональных чемпионатах «Профессионалы» по компетенции «</w:t>
            </w:r>
            <w:r w:rsidR="00C74585">
              <w:rPr>
                <w:rFonts w:ascii="Times New Roman" w:hAnsi="Times New Roman"/>
                <w:sz w:val="24"/>
                <w:szCs w:val="24"/>
              </w:rPr>
              <w:t>Водоснабжение и водоотведение</w:t>
            </w:r>
            <w:r w:rsidR="006919AE" w:rsidRPr="00C74585">
              <w:rPr>
                <w:rFonts w:ascii="Times New Roman" w:hAnsi="Times New Roman"/>
                <w:sz w:val="24"/>
                <w:szCs w:val="24"/>
              </w:rPr>
              <w:t>»</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6919AE" w:rsidRPr="00C74585" w:rsidRDefault="006919AE"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Участие в конкурсе на лучшее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 xml:space="preserve">Реализация программы учебной </w:t>
            </w:r>
            <w:r w:rsidRPr="00C74585">
              <w:rPr>
                <w:rFonts w:ascii="Times New Roman" w:hAnsi="Times New Roman"/>
                <w:sz w:val="24"/>
                <w:szCs w:val="24"/>
              </w:rPr>
              <w:lastRenderedPageBreak/>
              <w:t>дисциплины «Технология карьерного моделирования»</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 xml:space="preserve">В </w:t>
            </w:r>
            <w:r w:rsidRPr="00C74585">
              <w:rPr>
                <w:rFonts w:ascii="Times New Roman" w:hAnsi="Times New Roman"/>
                <w:color w:val="000000"/>
                <w:sz w:val="24"/>
                <w:szCs w:val="24"/>
              </w:rPr>
              <w:lastRenderedPageBreak/>
              <w:t>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lastRenderedPageBreak/>
              <w:t xml:space="preserve">Зам.директора по УМР, </w:t>
            </w:r>
            <w:r w:rsidRPr="00C74585">
              <w:rPr>
                <w:rFonts w:ascii="Times New Roman" w:hAnsi="Times New Roman"/>
                <w:sz w:val="24"/>
                <w:szCs w:val="24"/>
              </w:rPr>
              <w:lastRenderedPageBreak/>
              <w:t>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7</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Заключение целевых договоров с организациями</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Организация мероприятий (активностей) для студентов - целевиков</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8241D5">
        <w:trPr>
          <w:trHeight w:val="813"/>
        </w:trPr>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9</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Организация работы Амбассадоров Профессионалитета</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Зав. ОСО</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10</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Мониторинг трудоустройства выпускников</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УПР,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Содействие трудоустройству студентов в каникулярное время, совмещения учебы и работы</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УПР,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bl>
    <w:p w:rsidR="001C781E" w:rsidRDefault="001C781E" w:rsidP="00B164AE">
      <w:pPr>
        <w:spacing w:line="240" w:lineRule="auto"/>
        <w:ind w:firstLine="709"/>
        <w:jc w:val="both"/>
        <w:rPr>
          <w:rFonts w:ascii="Times New Roman" w:hAnsi="Times New Roman"/>
          <w:bCs/>
          <w:sz w:val="24"/>
          <w:szCs w:val="24"/>
        </w:rPr>
      </w:pPr>
    </w:p>
    <w:p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сучетомпрофессии/специальности</w:t>
      </w:r>
      <w:r w:rsidRPr="00B164AE">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22"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23"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24"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ruy</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r w:rsidRPr="000C531B">
          <w:rPr>
            <w:rStyle w:val="ad"/>
            <w:rFonts w:ascii="Times New Roman" w:hAnsi="Times New Roman"/>
            <w:bCs/>
            <w:sz w:val="24"/>
            <w:szCs w:val="24"/>
          </w:rPr>
          <w:t>/</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25"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26"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27"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28" w:history="1">
        <w:r w:rsidRPr="000C531B">
          <w:rPr>
            <w:rStyle w:val="ad"/>
            <w:rFonts w:ascii="Times New Roman" w:hAnsi="Times New Roman"/>
            <w:bCs/>
            <w:sz w:val="24"/>
            <w:szCs w:val="24"/>
          </w:rPr>
          <w:t>https://firpo.ru/</w:t>
        </w:r>
      </w:hyperlink>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29"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30"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3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onf</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hyperlink>
      <w:r w:rsidRPr="000C531B">
        <w:rPr>
          <w:rFonts w:ascii="Times New Roman" w:hAnsi="Times New Roman"/>
          <w:bCs/>
          <w:sz w:val="24"/>
          <w:szCs w:val="24"/>
        </w:rPr>
        <w:t xml:space="preserve">; </w:t>
      </w:r>
    </w:p>
    <w:sectPr w:rsidR="000C531B" w:rsidRPr="00834894" w:rsidSect="006C742D">
      <w:headerReference w:type="default" r:id="rId32"/>
      <w:footerReference w:type="even" r:id="rId33"/>
      <w:footerReference w:type="default" r:id="rId34"/>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B1F" w:rsidRDefault="00E55B1F" w:rsidP="0018331B">
      <w:pPr>
        <w:spacing w:after="0" w:line="240" w:lineRule="auto"/>
      </w:pPr>
      <w:r>
        <w:separator/>
      </w:r>
    </w:p>
  </w:endnote>
  <w:endnote w:type="continuationSeparator" w:id="1">
    <w:p w:rsidR="00E55B1F" w:rsidRDefault="00E55B1F"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S Tex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EC6" w:rsidRDefault="00433E3F" w:rsidP="00733AEF">
    <w:pPr>
      <w:pStyle w:val="a5"/>
      <w:framePr w:wrap="around" w:vAnchor="text" w:hAnchor="margin" w:xAlign="right" w:y="1"/>
      <w:rPr>
        <w:rStyle w:val="a7"/>
      </w:rPr>
    </w:pPr>
    <w:r>
      <w:rPr>
        <w:rStyle w:val="a7"/>
      </w:rPr>
      <w:fldChar w:fldCharType="begin"/>
    </w:r>
    <w:r w:rsidR="008B4EC6">
      <w:rPr>
        <w:rStyle w:val="a7"/>
      </w:rPr>
      <w:instrText xml:space="preserve">PAGE  </w:instrText>
    </w:r>
    <w:r>
      <w:rPr>
        <w:rStyle w:val="a7"/>
      </w:rPr>
      <w:fldChar w:fldCharType="separate"/>
    </w:r>
    <w:r w:rsidR="008B4EC6">
      <w:rPr>
        <w:rStyle w:val="a7"/>
        <w:noProof/>
      </w:rPr>
      <w:t>1</w:t>
    </w:r>
    <w:r>
      <w:rPr>
        <w:rStyle w:val="a7"/>
      </w:rPr>
      <w:fldChar w:fldCharType="end"/>
    </w:r>
  </w:p>
  <w:p w:rsidR="008B4EC6" w:rsidRDefault="008B4EC6" w:rsidP="00733AEF">
    <w:pPr>
      <w:pStyle w:val="a5"/>
      <w:ind w:right="360"/>
    </w:pPr>
  </w:p>
  <w:p w:rsidR="008B4EC6" w:rsidRDefault="008B4EC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EC6" w:rsidRDefault="008B4EC6" w:rsidP="00B4032C">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B1F" w:rsidRDefault="00E55B1F" w:rsidP="0018331B">
      <w:pPr>
        <w:spacing w:after="0" w:line="240" w:lineRule="auto"/>
      </w:pPr>
      <w:r>
        <w:separator/>
      </w:r>
    </w:p>
  </w:footnote>
  <w:footnote w:type="continuationSeparator" w:id="1">
    <w:p w:rsidR="00E55B1F" w:rsidRDefault="00E55B1F" w:rsidP="001833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559403"/>
      <w:docPartObj>
        <w:docPartGallery w:val="Page Numbers (Top of Page)"/>
        <w:docPartUnique/>
      </w:docPartObj>
    </w:sdtPr>
    <w:sdtContent>
      <w:p w:rsidR="008B4EC6" w:rsidRDefault="00433E3F">
        <w:pPr>
          <w:pStyle w:val="af3"/>
          <w:jc w:val="center"/>
        </w:pPr>
        <w:r>
          <w:fldChar w:fldCharType="begin"/>
        </w:r>
        <w:r w:rsidR="008B4EC6">
          <w:instrText>PAGE   \* MERGEFORMAT</w:instrText>
        </w:r>
        <w:r>
          <w:fldChar w:fldCharType="separate"/>
        </w:r>
        <w:r w:rsidR="00CA215C">
          <w:rPr>
            <w:noProof/>
          </w:rPr>
          <w:t>17</w:t>
        </w:r>
        <w:r>
          <w:fldChar w:fldCharType="end"/>
        </w:r>
      </w:p>
    </w:sdtContent>
  </w:sdt>
  <w:p w:rsidR="008B4EC6" w:rsidRDefault="008B4EC6">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13108634" o:spid="_x0000_i1029" type="#_x0000_t75" style="width:9.15pt;height:2.7pt;visibility:visible;mso-wrap-style:square" o:bullet="t" filled="t">
        <v:imagedata r:id="rId1" o:title=""/>
        <o:lock v:ext="edit" aspectratio="f"/>
      </v:shape>
    </w:pict>
  </w:numPicBullet>
  <w:numPicBullet w:numPicBulletId="1">
    <w:pict>
      <v:shape id="Рисунок 2134276642" o:spid="_x0000_i1030" type="#_x0000_t75" style="width:8.6pt;height:2.7pt;visibility:visible;mso-wrap-style:square" o:bullet="t">
        <v:imagedata r:id="rId2" o:title=""/>
      </v:shape>
    </w:pict>
  </w:numPicBullet>
  <w:numPicBullet w:numPicBulletId="2">
    <w:pict>
      <v:shape id="Рисунок 1748926545" o:spid="_x0000_i1031" type="#_x0000_t75" style="width:1.05pt;height:1.05pt;visibility:visible;mso-wrap-style:squar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E50699"/>
    <w:multiLevelType w:val="hybridMultilevel"/>
    <w:tmpl w:val="A5B6BD6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7">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A152A31"/>
    <w:multiLevelType w:val="hybridMultilevel"/>
    <w:tmpl w:val="B498A35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3">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5">
    <w:nsid w:val="35FA079A"/>
    <w:multiLevelType w:val="hybridMultilevel"/>
    <w:tmpl w:val="B1AA4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8">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1">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3">
    <w:nsid w:val="5AE7132C"/>
    <w:multiLevelType w:val="hybridMultilevel"/>
    <w:tmpl w:val="821E5B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1C0712"/>
    <w:multiLevelType w:val="hybridMultilevel"/>
    <w:tmpl w:val="F0AA393C"/>
    <w:lvl w:ilvl="0" w:tplc="80B03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5">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36"/>
  </w:num>
  <w:num w:numId="4">
    <w:abstractNumId w:val="5"/>
  </w:num>
  <w:num w:numId="5">
    <w:abstractNumId w:val="1"/>
  </w:num>
  <w:num w:numId="6">
    <w:abstractNumId w:val="0"/>
  </w:num>
  <w:num w:numId="7">
    <w:abstractNumId w:val="30"/>
  </w:num>
  <w:num w:numId="8">
    <w:abstractNumId w:val="27"/>
  </w:num>
  <w:num w:numId="9">
    <w:abstractNumId w:val="28"/>
  </w:num>
  <w:num w:numId="10">
    <w:abstractNumId w:val="18"/>
  </w:num>
  <w:num w:numId="11">
    <w:abstractNumId w:val="21"/>
  </w:num>
  <w:num w:numId="12">
    <w:abstractNumId w:val="24"/>
  </w:num>
  <w:num w:numId="13">
    <w:abstractNumId w:val="11"/>
  </w:num>
  <w:num w:numId="14">
    <w:abstractNumId w:val="8"/>
  </w:num>
  <w:num w:numId="15">
    <w:abstractNumId w:val="13"/>
  </w:num>
  <w:num w:numId="16">
    <w:abstractNumId w:val="29"/>
  </w:num>
  <w:num w:numId="17">
    <w:abstractNumId w:val="3"/>
  </w:num>
  <w:num w:numId="18">
    <w:abstractNumId w:val="22"/>
  </w:num>
  <w:num w:numId="19">
    <w:abstractNumId w:val="7"/>
  </w:num>
  <w:num w:numId="20">
    <w:abstractNumId w:val="20"/>
  </w:num>
  <w:num w:numId="21">
    <w:abstractNumId w:val="17"/>
  </w:num>
  <w:num w:numId="22">
    <w:abstractNumId w:val="12"/>
  </w:num>
  <w:num w:numId="23">
    <w:abstractNumId w:val="6"/>
  </w:num>
  <w:num w:numId="24">
    <w:abstractNumId w:val="9"/>
  </w:num>
  <w:num w:numId="25">
    <w:abstractNumId w:val="23"/>
  </w:num>
  <w:num w:numId="26">
    <w:abstractNumId w:val="2"/>
  </w:num>
  <w:num w:numId="27">
    <w:abstractNumId w:val="10"/>
  </w:num>
  <w:num w:numId="28">
    <w:abstractNumId w:val="19"/>
  </w:num>
  <w:num w:numId="29">
    <w:abstractNumId w:val="33"/>
  </w:num>
  <w:num w:numId="30">
    <w:abstractNumId w:val="25"/>
  </w:num>
  <w:num w:numId="31">
    <w:abstractNumId w:val="16"/>
  </w:num>
  <w:num w:numId="32">
    <w:abstractNumId w:val="4"/>
  </w:num>
  <w:num w:numId="33">
    <w:abstractNumId w:val="31"/>
  </w:num>
  <w:num w:numId="34">
    <w:abstractNumId w:val="15"/>
  </w:num>
  <w:num w:numId="35">
    <w:abstractNumId w:val="35"/>
  </w:num>
  <w:num w:numId="36">
    <w:abstractNumId w:val="26"/>
  </w:num>
  <w:num w:numId="37">
    <w:abstractNumId w:val="3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hdrShapeDefaults>
    <o:shapedefaults v:ext="edit" spidmax="6146"/>
  </w:hdrShapeDefaults>
  <w:footnotePr>
    <w:footnote w:id="0"/>
    <w:footnote w:id="1"/>
  </w:footnotePr>
  <w:endnotePr>
    <w:endnote w:id="0"/>
    <w:endnote w:id="1"/>
  </w:endnotePr>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2D85"/>
    <w:rsid w:val="0005399E"/>
    <w:rsid w:val="00053E6F"/>
    <w:rsid w:val="00055D42"/>
    <w:rsid w:val="000612B5"/>
    <w:rsid w:val="00061900"/>
    <w:rsid w:val="00061CE4"/>
    <w:rsid w:val="0006619D"/>
    <w:rsid w:val="000667E2"/>
    <w:rsid w:val="0007038C"/>
    <w:rsid w:val="0007067D"/>
    <w:rsid w:val="00072348"/>
    <w:rsid w:val="00072900"/>
    <w:rsid w:val="00072A94"/>
    <w:rsid w:val="000731A4"/>
    <w:rsid w:val="0007431F"/>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2A80"/>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09B6"/>
    <w:rsid w:val="00142A3D"/>
    <w:rsid w:val="00145D8D"/>
    <w:rsid w:val="00146649"/>
    <w:rsid w:val="001472DC"/>
    <w:rsid w:val="00147337"/>
    <w:rsid w:val="00147ADE"/>
    <w:rsid w:val="00147D34"/>
    <w:rsid w:val="00147E83"/>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5ACE"/>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3F66"/>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27790"/>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2F8A"/>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3E3F"/>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67A10"/>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4B2F"/>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61DD"/>
    <w:rsid w:val="0055704C"/>
    <w:rsid w:val="005610D4"/>
    <w:rsid w:val="0056191B"/>
    <w:rsid w:val="00561C1F"/>
    <w:rsid w:val="00561C27"/>
    <w:rsid w:val="00561F3C"/>
    <w:rsid w:val="005641ED"/>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9AE"/>
    <w:rsid w:val="006924AA"/>
    <w:rsid w:val="006931D1"/>
    <w:rsid w:val="0069328B"/>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0CF"/>
    <w:rsid w:val="00743B15"/>
    <w:rsid w:val="00744DEA"/>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90A"/>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3D5E"/>
    <w:rsid w:val="008241D5"/>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4EC6"/>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2672"/>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2B2E"/>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2A5"/>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3FB"/>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2EF"/>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BC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48DB"/>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1D0D"/>
    <w:rsid w:val="00BA3987"/>
    <w:rsid w:val="00BA47AA"/>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51FA"/>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1C8"/>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585"/>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215C"/>
    <w:rsid w:val="00CA2437"/>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6638"/>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67A1D"/>
    <w:rsid w:val="00D711D3"/>
    <w:rsid w:val="00D712D8"/>
    <w:rsid w:val="00D72FBA"/>
    <w:rsid w:val="00D730C9"/>
    <w:rsid w:val="00D73496"/>
    <w:rsid w:val="00D734CE"/>
    <w:rsid w:val="00D7383D"/>
    <w:rsid w:val="00D75D9B"/>
    <w:rsid w:val="00D8336E"/>
    <w:rsid w:val="00D838F8"/>
    <w:rsid w:val="00D84273"/>
    <w:rsid w:val="00D93069"/>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26EE0"/>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5B1F"/>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0101"/>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C411C8"/>
    <w:rPr>
      <w:rFonts w:cs="Times New Roman"/>
      <w:sz w:val="20"/>
      <w:szCs w:val="20"/>
    </w:rPr>
  </w:style>
  <w:style w:type="character" w:customStyle="1" w:styleId="13">
    <w:name w:val="Текст примечания Знак1"/>
    <w:uiPriority w:val="99"/>
    <w:rsid w:val="00C411C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C411C8"/>
    <w:rPr>
      <w:rFonts w:ascii="Times New Roman" w:hAnsi="Times New Roman" w:cs="Times New Roman"/>
      <w:b/>
      <w:bCs/>
      <w:sz w:val="20"/>
      <w:szCs w:val="20"/>
    </w:rPr>
  </w:style>
  <w:style w:type="character" w:customStyle="1" w:styleId="14">
    <w:name w:val="Тема примечания Знак1"/>
    <w:uiPriority w:val="99"/>
    <w:rsid w:val="00C411C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r="http://schemas.openxmlformats.org/officeDocument/2006/relationships" xmlns:w="http://schemas.openxmlformats.org/wordprocessingml/2006/main">
  <w:divs>
    <w:div w:id="10686334">
      <w:bodyDiv w:val="1"/>
      <w:marLeft w:val="0"/>
      <w:marRight w:val="0"/>
      <w:marTop w:val="0"/>
      <w:marBottom w:val="0"/>
      <w:divBdr>
        <w:top w:val="none" w:sz="0" w:space="0" w:color="auto"/>
        <w:left w:val="none" w:sz="0" w:space="0" w:color="auto"/>
        <w:bottom w:val="none" w:sz="0" w:space="0" w:color="auto"/>
        <w:right w:val="none" w:sz="0" w:space="0" w:color="auto"/>
      </w:divBdr>
    </w:div>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22771090">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25337317">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29220623">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25045681">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59190028">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1750366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780374929">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hyperlink" Target="https://&#1072;&#1074;&#1094;.&#1088;&#1092;" TargetMode="External"/><Relationship Id="rId3" Type="http://schemas.openxmlformats.org/officeDocument/2006/relationships/styles" Target="styles.xml"/><Relationship Id="rId21" Type="http://schemas.openxmlformats.org/officeDocument/2006/relationships/image" Target="media/image17.jpe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s://rosdk.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hyperlink" Target="https://bolshayaperemena.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jpeg"/><Relationship Id="rId24" Type="http://schemas.openxmlformats.org/officeDocument/2006/relationships/hyperlink" Target="https://www.ruy.ru/"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1.jpeg"/><Relationship Id="rId23" Type="http://schemas.openxmlformats.org/officeDocument/2006/relationships/hyperlink" Target="https://znanierussia.ru/" TargetMode="External"/><Relationship Id="rId28" Type="http://schemas.openxmlformats.org/officeDocument/2006/relationships/hyperlink" Target="https://firpo.ru/" TargetMode="External"/><Relationship Id="rId36"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hyperlink" Target="https://onf.ru" TargetMode="Externa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hyperlink" Target="https://rsv.ru/" TargetMode="External"/><Relationship Id="rId27" Type="http://schemas.openxmlformats.org/officeDocument/2006/relationships/hyperlink" Target="https://rosstudent.ru/" TargetMode="External"/><Relationship Id="rId30" Type="http://schemas.openxmlformats.org/officeDocument/2006/relationships/hyperlink" Target="https://&#1083;&#1080;&#1076;&#1077;&#1088;&#1099;&#1088;&#1086;&#1089;&#1089;&#1080;&#1080;.&#1088;&#1092;/"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8AD13-2FE6-4C22-9025-DC6BE1B5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5658</Words>
  <Characters>32257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37840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lada</cp:lastModifiedBy>
  <cp:revision>6</cp:revision>
  <cp:lastPrinted>2024-01-11T07:11:00Z</cp:lastPrinted>
  <dcterms:created xsi:type="dcterms:W3CDTF">2025-05-14T08:45:00Z</dcterms:created>
  <dcterms:modified xsi:type="dcterms:W3CDTF">2025-05-30T10:39:00Z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